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8A2EC" w14:textId="77777777" w:rsidR="000432EF" w:rsidRPr="00AF696B" w:rsidRDefault="000432EF" w:rsidP="000432EF">
      <w:pPr>
        <w:jc w:val="center"/>
        <w:outlineLvl w:val="0"/>
        <w:rPr>
          <w:rFonts w:ascii="Comic Sans MS" w:hAnsi="Comic Sans MS"/>
          <w:b/>
          <w:sz w:val="32"/>
        </w:rPr>
      </w:pPr>
      <w:r>
        <w:rPr>
          <w:rFonts w:ascii="Comic Sans MS" w:hAnsi="Comic Sans MS"/>
          <w:b/>
          <w:sz w:val="32"/>
        </w:rPr>
        <w:t>Réunion du Bureau</w:t>
      </w:r>
      <w:r w:rsidRPr="00AF696B">
        <w:rPr>
          <w:rFonts w:ascii="Comic Sans MS" w:hAnsi="Comic Sans MS"/>
          <w:b/>
          <w:sz w:val="32"/>
        </w:rPr>
        <w:t xml:space="preserve"> du SNCO</w:t>
      </w:r>
    </w:p>
    <w:p w14:paraId="118F1B2B" w14:textId="1FE89844" w:rsidR="000432EF" w:rsidRPr="00AF696B" w:rsidRDefault="00B95F5D" w:rsidP="000432EF">
      <w:pPr>
        <w:jc w:val="center"/>
        <w:outlineLvl w:val="0"/>
        <w:rPr>
          <w:rFonts w:ascii="Comic Sans MS" w:hAnsi="Comic Sans MS"/>
          <w:b/>
        </w:rPr>
      </w:pPr>
      <w:r>
        <w:rPr>
          <w:rFonts w:ascii="Comic Sans MS" w:hAnsi="Comic Sans MS"/>
          <w:b/>
        </w:rPr>
        <w:t>15/09</w:t>
      </w:r>
      <w:r w:rsidR="00E20FA9">
        <w:rPr>
          <w:rFonts w:ascii="Comic Sans MS" w:hAnsi="Comic Sans MS"/>
          <w:b/>
        </w:rPr>
        <w:t>/2017, 16</w:t>
      </w:r>
      <w:r w:rsidR="000A0CF0">
        <w:rPr>
          <w:rFonts w:ascii="Comic Sans MS" w:hAnsi="Comic Sans MS"/>
          <w:b/>
        </w:rPr>
        <w:t>h-19</w:t>
      </w:r>
      <w:r w:rsidR="000432EF">
        <w:rPr>
          <w:rFonts w:ascii="Comic Sans MS" w:hAnsi="Comic Sans MS"/>
          <w:b/>
        </w:rPr>
        <w:t>h </w:t>
      </w:r>
    </w:p>
    <w:p w14:paraId="3A11F585" w14:textId="77777777" w:rsidR="000432EF" w:rsidRDefault="000432EF" w:rsidP="000432EF"/>
    <w:p w14:paraId="5E04D24C" w14:textId="77777777" w:rsidR="000432EF" w:rsidRDefault="000432EF" w:rsidP="000432EF">
      <w:pPr>
        <w:jc w:val="center"/>
        <w:rPr>
          <w:rFonts w:ascii="Comic Sans MS" w:hAnsi="Comic Sans MS"/>
          <w:b/>
        </w:rPr>
      </w:pPr>
      <w:r w:rsidRPr="00043A19">
        <w:rPr>
          <w:rFonts w:ascii="Comic Sans MS" w:hAnsi="Comic Sans MS"/>
          <w:b/>
        </w:rPr>
        <w:t>Ordre du jour</w:t>
      </w:r>
    </w:p>
    <w:p w14:paraId="7A04856C" w14:textId="77777777" w:rsidR="000432EF" w:rsidRDefault="000432EF" w:rsidP="000432EF">
      <w:pPr>
        <w:jc w:val="center"/>
        <w:rPr>
          <w:rFonts w:ascii="Comic Sans MS" w:hAnsi="Comic Sans MS"/>
          <w:b/>
        </w:rPr>
      </w:pPr>
    </w:p>
    <w:p w14:paraId="35654E7E" w14:textId="4E632AFF" w:rsidR="003744AB" w:rsidRPr="00E45B8C" w:rsidRDefault="00B95F5D" w:rsidP="003744AB">
      <w:pPr>
        <w:rPr>
          <w:rFonts w:ascii="Comic Sans MS" w:hAnsi="Comic Sans MS"/>
          <w:b/>
        </w:rPr>
      </w:pPr>
      <w:r w:rsidRPr="00E45B8C">
        <w:rPr>
          <w:rFonts w:ascii="Comic Sans MS" w:hAnsi="Comic Sans MS"/>
          <w:b/>
        </w:rPr>
        <w:t>1/ Validation dernier CR (09/06/17</w:t>
      </w:r>
      <w:r w:rsidR="000432EF" w:rsidRPr="00E45B8C">
        <w:rPr>
          <w:rFonts w:ascii="Comic Sans MS" w:hAnsi="Comic Sans MS"/>
          <w:b/>
        </w:rPr>
        <w:t>).</w:t>
      </w:r>
    </w:p>
    <w:p w14:paraId="27C2A232" w14:textId="1A55026E" w:rsidR="000432EF" w:rsidRPr="00E45B8C" w:rsidRDefault="000432EF" w:rsidP="000432EF">
      <w:pPr>
        <w:widowControl w:val="0"/>
        <w:autoSpaceDE w:val="0"/>
        <w:autoSpaceDN w:val="0"/>
        <w:adjustRightInd w:val="0"/>
        <w:rPr>
          <w:rFonts w:ascii="Comic Sans MS" w:eastAsiaTheme="minorEastAsia" w:hAnsi="Comic Sans MS" w:cs="Comic Sans MS"/>
          <w:b/>
          <w:lang w:eastAsia="ja-JP"/>
        </w:rPr>
      </w:pPr>
      <w:r w:rsidRPr="00E45B8C">
        <w:rPr>
          <w:rFonts w:ascii="Comic Sans MS" w:hAnsi="Comic Sans MS"/>
          <w:b/>
        </w:rPr>
        <w:t>2/</w:t>
      </w:r>
      <w:r w:rsidRPr="00E45B8C">
        <w:rPr>
          <w:rFonts w:ascii="Comic Sans MS" w:eastAsiaTheme="minorEastAsia" w:hAnsi="Comic Sans MS" w:cs="Comic Sans MS"/>
          <w:lang w:eastAsia="ja-JP"/>
        </w:rPr>
        <w:t xml:space="preserve"> </w:t>
      </w:r>
      <w:r w:rsidR="00A60C30" w:rsidRPr="00E45B8C">
        <w:rPr>
          <w:rFonts w:ascii="Comic Sans MS" w:eastAsiaTheme="minorEastAsia" w:hAnsi="Comic Sans MS" w:cs="Comic Sans MS"/>
          <w:b/>
          <w:lang w:eastAsia="ja-JP"/>
        </w:rPr>
        <w:t xml:space="preserve">Bilan CNP-SOFCOT : </w:t>
      </w:r>
      <w:r w:rsidR="00587565" w:rsidRPr="00E45B8C">
        <w:rPr>
          <w:rFonts w:ascii="Comic Sans MS" w:eastAsiaTheme="minorEastAsia" w:hAnsi="Comic Sans MS" w:cs="Comic Sans MS"/>
          <w:b/>
          <w:lang w:eastAsia="ja-JP"/>
        </w:rPr>
        <w:t xml:space="preserve">Episode de soins : </w:t>
      </w:r>
      <w:r w:rsidR="00A60C30" w:rsidRPr="00E45B8C">
        <w:rPr>
          <w:rFonts w:ascii="Comic Sans MS" w:eastAsiaTheme="minorEastAsia" w:hAnsi="Comic Sans MS" w:cs="Comic Sans MS"/>
          <w:b/>
          <w:lang w:eastAsia="ja-JP"/>
        </w:rPr>
        <w:t>BL</w:t>
      </w:r>
    </w:p>
    <w:p w14:paraId="4A4AE996" w14:textId="497540AF" w:rsidR="00587565" w:rsidRPr="00E45B8C" w:rsidRDefault="000432EF" w:rsidP="000432EF">
      <w:pPr>
        <w:widowControl w:val="0"/>
        <w:autoSpaceDE w:val="0"/>
        <w:autoSpaceDN w:val="0"/>
        <w:adjustRightInd w:val="0"/>
        <w:rPr>
          <w:rFonts w:ascii="Comic Sans MS" w:eastAsiaTheme="minorEastAsia" w:hAnsi="Comic Sans MS" w:cs="Comic Sans MS"/>
          <w:b/>
          <w:lang w:eastAsia="ja-JP"/>
        </w:rPr>
      </w:pPr>
      <w:r w:rsidRPr="00E45B8C">
        <w:rPr>
          <w:rFonts w:ascii="Comic Sans MS" w:eastAsiaTheme="minorEastAsia" w:hAnsi="Comic Sans MS" w:cs="Comic Sans MS"/>
          <w:b/>
          <w:lang w:eastAsia="ja-JP"/>
        </w:rPr>
        <w:t xml:space="preserve">3/ </w:t>
      </w:r>
      <w:r w:rsidR="00587565" w:rsidRPr="00E45B8C">
        <w:rPr>
          <w:rFonts w:ascii="Comic Sans MS" w:eastAsiaTheme="minorEastAsia" w:hAnsi="Comic Sans MS" w:cs="Comic Sans MS"/>
          <w:b/>
          <w:lang w:eastAsia="ja-JP"/>
        </w:rPr>
        <w:t>Contrats d’Exercice Libéral : PD</w:t>
      </w:r>
    </w:p>
    <w:p w14:paraId="2B16E48D" w14:textId="1B91B195" w:rsidR="00A60C30" w:rsidRPr="00E45B8C" w:rsidRDefault="00A60C30" w:rsidP="000432EF">
      <w:pPr>
        <w:widowControl w:val="0"/>
        <w:autoSpaceDE w:val="0"/>
        <w:autoSpaceDN w:val="0"/>
        <w:adjustRightInd w:val="0"/>
        <w:rPr>
          <w:rFonts w:ascii="Comic Sans MS" w:eastAsiaTheme="minorEastAsia" w:hAnsi="Comic Sans MS" w:cs="Comic Sans MS"/>
          <w:b/>
          <w:lang w:eastAsia="ja-JP"/>
        </w:rPr>
      </w:pPr>
      <w:r w:rsidRPr="00E45B8C">
        <w:rPr>
          <w:rFonts w:ascii="Comic Sans MS" w:eastAsiaTheme="minorEastAsia" w:hAnsi="Comic Sans MS" w:cs="Comic Sans MS"/>
          <w:b/>
          <w:lang w:eastAsia="ja-JP"/>
        </w:rPr>
        <w:t xml:space="preserve">4/ Point séance professionnelle : mardi 6 </w:t>
      </w:r>
      <w:proofErr w:type="spellStart"/>
      <w:r w:rsidRPr="00E45B8C">
        <w:rPr>
          <w:rFonts w:ascii="Comic Sans MS" w:eastAsiaTheme="minorEastAsia" w:hAnsi="Comic Sans MS" w:cs="Comic Sans MS"/>
          <w:b/>
          <w:lang w:eastAsia="ja-JP"/>
        </w:rPr>
        <w:t>Nov</w:t>
      </w:r>
      <w:proofErr w:type="spellEnd"/>
      <w:r w:rsidRPr="00E45B8C">
        <w:rPr>
          <w:rFonts w:ascii="Comic Sans MS" w:eastAsiaTheme="minorEastAsia" w:hAnsi="Comic Sans MS" w:cs="Comic Sans MS"/>
          <w:b/>
          <w:lang w:eastAsia="ja-JP"/>
        </w:rPr>
        <w:t xml:space="preserve"> 17, 14h -17h30</w:t>
      </w:r>
    </w:p>
    <w:p w14:paraId="76828D23" w14:textId="6FBCB080" w:rsidR="00A60C30" w:rsidRPr="00E45B8C" w:rsidRDefault="00A60C30" w:rsidP="00A60C30">
      <w:pPr>
        <w:widowControl w:val="0"/>
        <w:autoSpaceDE w:val="0"/>
        <w:autoSpaceDN w:val="0"/>
        <w:adjustRightInd w:val="0"/>
        <w:rPr>
          <w:rFonts w:ascii="Comic Sans MS" w:eastAsiaTheme="minorEastAsia" w:hAnsi="Comic Sans MS" w:cs="Comic Sans MS"/>
          <w:lang w:eastAsia="ja-JP"/>
        </w:rPr>
      </w:pPr>
      <w:r w:rsidRPr="00E45B8C">
        <w:rPr>
          <w:rFonts w:ascii="Comic Sans MS" w:eastAsiaTheme="minorEastAsia" w:hAnsi="Comic Sans MS" w:cs="Comic Sans MS"/>
          <w:b/>
          <w:lang w:eastAsia="ja-JP"/>
        </w:rPr>
        <w:t>5</w:t>
      </w:r>
      <w:r w:rsidR="000432EF" w:rsidRPr="00E45B8C">
        <w:rPr>
          <w:rFonts w:ascii="Comic Sans MS" w:eastAsiaTheme="minorEastAsia" w:hAnsi="Comic Sans MS" w:cs="Comic Sans MS"/>
          <w:b/>
          <w:lang w:eastAsia="ja-JP"/>
        </w:rPr>
        <w:t xml:space="preserve">/ </w:t>
      </w:r>
      <w:r w:rsidRPr="00E45B8C">
        <w:rPr>
          <w:rFonts w:ascii="Comic Sans MS" w:eastAsiaTheme="minorEastAsia" w:hAnsi="Comic Sans MS" w:cs="Comic Sans MS"/>
          <w:b/>
          <w:lang w:eastAsia="ja-JP"/>
        </w:rPr>
        <w:t xml:space="preserve">Point </w:t>
      </w:r>
      <w:r w:rsidR="00B95F5D" w:rsidRPr="00E45B8C">
        <w:rPr>
          <w:rFonts w:ascii="Comic Sans MS" w:eastAsiaTheme="minorEastAsia" w:hAnsi="Comic Sans MS" w:cs="Comic Sans MS"/>
          <w:b/>
          <w:lang w:eastAsia="ja-JP"/>
        </w:rPr>
        <w:t>ODPC-COT</w:t>
      </w:r>
    </w:p>
    <w:p w14:paraId="1B625A4F" w14:textId="116D230F" w:rsidR="00B95F5D" w:rsidRPr="00E45B8C" w:rsidRDefault="00804D2D" w:rsidP="00B95F5D">
      <w:pPr>
        <w:widowControl w:val="0"/>
        <w:autoSpaceDE w:val="0"/>
        <w:autoSpaceDN w:val="0"/>
        <w:adjustRightInd w:val="0"/>
        <w:ind w:firstLine="708"/>
        <w:rPr>
          <w:rFonts w:ascii="Comic Sans MS" w:hAnsi="Comic Sans MS"/>
        </w:rPr>
      </w:pPr>
      <w:r w:rsidRPr="00E45B8C">
        <w:rPr>
          <w:rFonts w:ascii="Comic Sans MS" w:eastAsiaTheme="minorEastAsia" w:hAnsi="Comic Sans MS" w:cs="Comic Sans MS"/>
          <w:b/>
          <w:lang w:eastAsia="ja-JP"/>
        </w:rPr>
        <w:t>- représen</w:t>
      </w:r>
      <w:r w:rsidR="00B95F5D" w:rsidRPr="00E45B8C">
        <w:rPr>
          <w:rFonts w:ascii="Comic Sans MS" w:eastAsiaTheme="minorEastAsia" w:hAnsi="Comic Sans MS" w:cs="Comic Sans MS"/>
          <w:b/>
          <w:lang w:eastAsia="ja-JP"/>
        </w:rPr>
        <w:t xml:space="preserve">tants SNCO : </w:t>
      </w:r>
      <w:proofErr w:type="spellStart"/>
      <w:r w:rsidR="00B95F5D" w:rsidRPr="00E45B8C">
        <w:rPr>
          <w:rFonts w:ascii="Comic Sans MS" w:eastAsiaTheme="minorEastAsia" w:hAnsi="Comic Sans MS" w:cs="Comic Sans MS"/>
          <w:b/>
          <w:lang w:eastAsia="ja-JP"/>
        </w:rPr>
        <w:t>Leleu</w:t>
      </w:r>
      <w:proofErr w:type="spellEnd"/>
      <w:r w:rsidR="00B95F5D" w:rsidRPr="00E45B8C">
        <w:rPr>
          <w:rFonts w:ascii="Comic Sans MS" w:eastAsiaTheme="minorEastAsia" w:hAnsi="Comic Sans MS" w:cs="Comic Sans MS"/>
          <w:b/>
          <w:lang w:eastAsia="ja-JP"/>
        </w:rPr>
        <w:t xml:space="preserve"> et </w:t>
      </w:r>
      <w:proofErr w:type="spellStart"/>
      <w:r w:rsidR="00B95F5D" w:rsidRPr="00E45B8C">
        <w:rPr>
          <w:rFonts w:ascii="Comic Sans MS" w:eastAsiaTheme="minorEastAsia" w:hAnsi="Comic Sans MS" w:cs="Comic Sans MS"/>
          <w:b/>
          <w:lang w:eastAsia="ja-JP"/>
        </w:rPr>
        <w:t>Devallet</w:t>
      </w:r>
      <w:proofErr w:type="spellEnd"/>
    </w:p>
    <w:p w14:paraId="6DBCCF90" w14:textId="09B7F0BE" w:rsidR="00CC6D86" w:rsidRPr="00E45B8C" w:rsidRDefault="00804D2D" w:rsidP="000432EF">
      <w:pPr>
        <w:widowControl w:val="0"/>
        <w:autoSpaceDE w:val="0"/>
        <w:autoSpaceDN w:val="0"/>
        <w:adjustRightInd w:val="0"/>
        <w:rPr>
          <w:rFonts w:ascii="Comic Sans MS" w:hAnsi="Comic Sans MS"/>
          <w:b/>
        </w:rPr>
      </w:pPr>
      <w:r w:rsidRPr="00E45B8C">
        <w:rPr>
          <w:rFonts w:ascii="Comic Sans MS" w:eastAsiaTheme="minorEastAsia" w:hAnsi="Comic Sans MS" w:cs="Comic Sans MS"/>
          <w:b/>
          <w:lang w:eastAsia="ja-JP"/>
        </w:rPr>
        <w:t>6</w:t>
      </w:r>
      <w:r w:rsidR="00A60C30" w:rsidRPr="00E45B8C">
        <w:rPr>
          <w:rFonts w:ascii="Comic Sans MS" w:eastAsiaTheme="minorEastAsia" w:hAnsi="Comic Sans MS" w:cs="Comic Sans MS"/>
          <w:b/>
          <w:lang w:eastAsia="ja-JP"/>
        </w:rPr>
        <w:t>/</w:t>
      </w:r>
      <w:r w:rsidR="00A60C30" w:rsidRPr="00E45B8C">
        <w:rPr>
          <w:rFonts w:ascii="Comic Sans MS" w:hAnsi="Comic Sans MS"/>
          <w:b/>
        </w:rPr>
        <w:t xml:space="preserve"> </w:t>
      </w:r>
      <w:proofErr w:type="spellStart"/>
      <w:r w:rsidR="000432EF" w:rsidRPr="00E45B8C">
        <w:rPr>
          <w:rFonts w:ascii="Comic Sans MS" w:hAnsi="Comic Sans MS"/>
          <w:b/>
        </w:rPr>
        <w:t>Qs</w:t>
      </w:r>
      <w:proofErr w:type="spellEnd"/>
      <w:r w:rsidR="000432EF" w:rsidRPr="00E45B8C">
        <w:rPr>
          <w:rFonts w:ascii="Comic Sans MS" w:hAnsi="Comic Sans MS"/>
          <w:b/>
        </w:rPr>
        <w:t xml:space="preserve"> diverses</w:t>
      </w:r>
      <w:r w:rsidR="00A60C30" w:rsidRPr="00E45B8C">
        <w:rPr>
          <w:rFonts w:ascii="Comic Sans MS" w:hAnsi="Comic Sans MS"/>
          <w:b/>
        </w:rPr>
        <w:t xml:space="preserve"> : </w:t>
      </w:r>
    </w:p>
    <w:p w14:paraId="18F7AB5E" w14:textId="2F7F38B2" w:rsidR="00A60C30" w:rsidRPr="00E45B8C" w:rsidRDefault="00A60C30" w:rsidP="000432EF">
      <w:pPr>
        <w:widowControl w:val="0"/>
        <w:autoSpaceDE w:val="0"/>
        <w:autoSpaceDN w:val="0"/>
        <w:adjustRightInd w:val="0"/>
        <w:rPr>
          <w:rFonts w:ascii="Comic Sans MS" w:hAnsi="Comic Sans MS"/>
          <w:b/>
        </w:rPr>
      </w:pPr>
      <w:r w:rsidRPr="00E45B8C">
        <w:rPr>
          <w:rFonts w:ascii="Comic Sans MS" w:hAnsi="Comic Sans MS"/>
          <w:b/>
        </w:rPr>
        <w:tab/>
        <w:t xml:space="preserve">- </w:t>
      </w:r>
      <w:r w:rsidR="00B95F5D" w:rsidRPr="00E45B8C">
        <w:rPr>
          <w:rFonts w:ascii="Comic Sans MS" w:hAnsi="Comic Sans MS"/>
          <w:b/>
        </w:rPr>
        <w:t>Cotisation SNCO des membres du Bureau</w:t>
      </w:r>
    </w:p>
    <w:p w14:paraId="7B787474" w14:textId="77777777" w:rsidR="00805402" w:rsidRPr="00E45B8C" w:rsidRDefault="00A60C30" w:rsidP="000432EF">
      <w:pPr>
        <w:widowControl w:val="0"/>
        <w:autoSpaceDE w:val="0"/>
        <w:autoSpaceDN w:val="0"/>
        <w:adjustRightInd w:val="0"/>
        <w:rPr>
          <w:rFonts w:ascii="Comic Sans MS" w:hAnsi="Comic Sans MS"/>
          <w:b/>
        </w:rPr>
      </w:pPr>
      <w:r w:rsidRPr="00E45B8C">
        <w:rPr>
          <w:rFonts w:ascii="Comic Sans MS" w:hAnsi="Comic Sans MS"/>
          <w:b/>
        </w:rPr>
        <w:tab/>
        <w:t xml:space="preserve">- </w:t>
      </w:r>
      <w:r w:rsidR="00805402" w:rsidRPr="00E45B8C">
        <w:rPr>
          <w:rFonts w:ascii="Comic Sans MS" w:hAnsi="Comic Sans MS"/>
          <w:b/>
        </w:rPr>
        <w:t>Notre bulletin : articles +++</w:t>
      </w:r>
    </w:p>
    <w:p w14:paraId="767B5305" w14:textId="709B5F6B" w:rsidR="00A60C30" w:rsidRDefault="00805402" w:rsidP="00805402">
      <w:pPr>
        <w:widowControl w:val="0"/>
        <w:autoSpaceDE w:val="0"/>
        <w:autoSpaceDN w:val="0"/>
        <w:adjustRightInd w:val="0"/>
        <w:ind w:firstLine="708"/>
        <w:rPr>
          <w:rFonts w:ascii="Comic Sans MS" w:hAnsi="Comic Sans MS"/>
          <w:b/>
        </w:rPr>
      </w:pPr>
      <w:r w:rsidRPr="00E45B8C">
        <w:rPr>
          <w:rFonts w:ascii="Comic Sans MS" w:hAnsi="Comic Sans MS"/>
          <w:b/>
        </w:rPr>
        <w:t xml:space="preserve">- </w:t>
      </w:r>
      <w:r w:rsidR="00804D2D" w:rsidRPr="00E45B8C">
        <w:rPr>
          <w:rFonts w:ascii="Comic Sans MS" w:hAnsi="Comic Sans MS"/>
          <w:b/>
        </w:rPr>
        <w:t xml:space="preserve">Plainte Dr </w:t>
      </w:r>
      <w:proofErr w:type="spellStart"/>
      <w:r w:rsidR="00804D2D" w:rsidRPr="00E45B8C">
        <w:rPr>
          <w:rFonts w:ascii="Comic Sans MS" w:hAnsi="Comic Sans MS"/>
          <w:b/>
        </w:rPr>
        <w:t>Petrover</w:t>
      </w:r>
      <w:proofErr w:type="spellEnd"/>
    </w:p>
    <w:p w14:paraId="7F73B348" w14:textId="77777777" w:rsidR="000432EF" w:rsidRDefault="000432EF" w:rsidP="000432EF">
      <w:pPr>
        <w:jc w:val="center"/>
        <w:rPr>
          <w:rFonts w:ascii="Comic Sans MS" w:hAnsi="Comic Sans MS"/>
          <w:b/>
        </w:rPr>
      </w:pPr>
    </w:p>
    <w:p w14:paraId="14B1C79F" w14:textId="348634FE" w:rsidR="000432EF" w:rsidRPr="00792732" w:rsidRDefault="000432EF" w:rsidP="000432EF">
      <w:pPr>
        <w:rPr>
          <w:rFonts w:ascii="Comic Sans MS" w:hAnsi="Comic Sans MS"/>
        </w:rPr>
      </w:pPr>
      <w:r w:rsidRPr="0022128F">
        <w:rPr>
          <w:rFonts w:ascii="Comic Sans MS" w:hAnsi="Comic Sans MS"/>
          <w:b/>
        </w:rPr>
        <w:t xml:space="preserve">Présents : </w:t>
      </w:r>
      <w:r>
        <w:rPr>
          <w:rFonts w:ascii="Comic Sans MS" w:hAnsi="Comic Sans MS"/>
        </w:rPr>
        <w:t>B.</w:t>
      </w:r>
      <w:r w:rsidR="00E45B8C">
        <w:rPr>
          <w:rFonts w:ascii="Comic Sans MS" w:hAnsi="Comic Sans MS"/>
        </w:rPr>
        <w:t xml:space="preserve"> </w:t>
      </w:r>
      <w:proofErr w:type="spellStart"/>
      <w:r>
        <w:rPr>
          <w:rFonts w:ascii="Comic Sans MS" w:hAnsi="Comic Sans MS"/>
        </w:rPr>
        <w:t>Llagonne</w:t>
      </w:r>
      <w:proofErr w:type="spellEnd"/>
      <w:r>
        <w:rPr>
          <w:rFonts w:ascii="Comic Sans MS" w:hAnsi="Comic Sans MS"/>
        </w:rPr>
        <w:t> </w:t>
      </w:r>
      <w:r w:rsidR="00A84354">
        <w:rPr>
          <w:rFonts w:ascii="Comic Sans MS" w:hAnsi="Comic Sans MS"/>
        </w:rPr>
        <w:t>; P.</w:t>
      </w:r>
      <w:r w:rsidR="00E45B8C">
        <w:rPr>
          <w:rFonts w:ascii="Comic Sans MS" w:hAnsi="Comic Sans MS"/>
        </w:rPr>
        <w:t xml:space="preserve"> </w:t>
      </w:r>
      <w:proofErr w:type="spellStart"/>
      <w:r w:rsidR="00A84354">
        <w:rPr>
          <w:rFonts w:ascii="Comic Sans MS" w:hAnsi="Comic Sans MS"/>
        </w:rPr>
        <w:t>Devallet</w:t>
      </w:r>
      <w:proofErr w:type="spellEnd"/>
      <w:r w:rsidR="00A84354">
        <w:rPr>
          <w:rFonts w:ascii="Comic Sans MS" w:hAnsi="Comic Sans MS"/>
        </w:rPr>
        <w:t> ; JM.</w:t>
      </w:r>
      <w:r w:rsidR="00E45B8C">
        <w:rPr>
          <w:rFonts w:ascii="Comic Sans MS" w:hAnsi="Comic Sans MS"/>
        </w:rPr>
        <w:t xml:space="preserve"> </w:t>
      </w:r>
      <w:proofErr w:type="spellStart"/>
      <w:r w:rsidR="00A84354">
        <w:rPr>
          <w:rFonts w:ascii="Comic Sans MS" w:hAnsi="Comic Sans MS"/>
        </w:rPr>
        <w:t>Leleu</w:t>
      </w:r>
      <w:proofErr w:type="spellEnd"/>
      <w:r w:rsidR="00A84354">
        <w:rPr>
          <w:rFonts w:ascii="Comic Sans MS" w:hAnsi="Comic Sans MS"/>
        </w:rPr>
        <w:t> ;</w:t>
      </w:r>
      <w:r w:rsidR="003744AB" w:rsidRPr="00E20FA9">
        <w:rPr>
          <w:rFonts w:ascii="Comic Sans MS" w:hAnsi="Comic Sans MS"/>
        </w:rPr>
        <w:t xml:space="preserve"> </w:t>
      </w:r>
      <w:r w:rsidR="003744AB">
        <w:rPr>
          <w:rFonts w:ascii="Comic Sans MS" w:hAnsi="Comic Sans MS"/>
        </w:rPr>
        <w:t>B.</w:t>
      </w:r>
      <w:r w:rsidR="00E45B8C">
        <w:rPr>
          <w:rFonts w:ascii="Comic Sans MS" w:hAnsi="Comic Sans MS"/>
        </w:rPr>
        <w:t xml:space="preserve"> </w:t>
      </w:r>
      <w:proofErr w:type="spellStart"/>
      <w:r w:rsidR="003744AB">
        <w:rPr>
          <w:rFonts w:ascii="Comic Sans MS" w:hAnsi="Comic Sans MS"/>
        </w:rPr>
        <w:t>Redreau</w:t>
      </w:r>
      <w:proofErr w:type="spellEnd"/>
      <w:r w:rsidR="003744AB">
        <w:rPr>
          <w:rFonts w:ascii="Comic Sans MS" w:hAnsi="Comic Sans MS"/>
        </w:rPr>
        <w:t> ; </w:t>
      </w:r>
      <w:r>
        <w:rPr>
          <w:rFonts w:ascii="Comic Sans MS" w:hAnsi="Comic Sans MS"/>
        </w:rPr>
        <w:t xml:space="preserve"> </w:t>
      </w:r>
      <w:r w:rsidR="00A84354">
        <w:rPr>
          <w:rFonts w:ascii="Comic Sans MS" w:hAnsi="Comic Sans MS"/>
        </w:rPr>
        <w:t>P.</w:t>
      </w:r>
      <w:r w:rsidR="00E45B8C">
        <w:rPr>
          <w:rFonts w:ascii="Comic Sans MS" w:hAnsi="Comic Sans MS"/>
        </w:rPr>
        <w:t xml:space="preserve"> </w:t>
      </w:r>
      <w:r w:rsidR="00A84354">
        <w:rPr>
          <w:rFonts w:ascii="Comic Sans MS" w:hAnsi="Comic Sans MS"/>
        </w:rPr>
        <w:t>Papin par tél.</w:t>
      </w:r>
    </w:p>
    <w:p w14:paraId="5CE7F431" w14:textId="1AAC9E0A" w:rsidR="000432EF" w:rsidRDefault="000432EF" w:rsidP="000432EF">
      <w:pPr>
        <w:rPr>
          <w:rFonts w:ascii="Comic Sans MS" w:hAnsi="Comic Sans MS"/>
        </w:rPr>
      </w:pPr>
      <w:r w:rsidRPr="0022128F">
        <w:rPr>
          <w:rFonts w:ascii="Comic Sans MS" w:hAnsi="Comic Sans MS"/>
          <w:b/>
        </w:rPr>
        <w:t>Absents excusés </w:t>
      </w:r>
      <w:r>
        <w:rPr>
          <w:rFonts w:ascii="Comic Sans MS" w:hAnsi="Comic Sans MS"/>
        </w:rPr>
        <w:t>:</w:t>
      </w:r>
      <w:r w:rsidR="00E20FA9" w:rsidRPr="00E20FA9">
        <w:rPr>
          <w:rFonts w:ascii="Comic Sans MS" w:hAnsi="Comic Sans MS"/>
        </w:rPr>
        <w:t xml:space="preserve"> </w:t>
      </w:r>
      <w:r w:rsidR="00E20FA9">
        <w:rPr>
          <w:rFonts w:ascii="Comic Sans MS" w:hAnsi="Comic Sans MS"/>
        </w:rPr>
        <w:t>C.</w:t>
      </w:r>
      <w:r w:rsidR="00E45B8C">
        <w:rPr>
          <w:rFonts w:ascii="Comic Sans MS" w:hAnsi="Comic Sans MS"/>
        </w:rPr>
        <w:t xml:space="preserve"> </w:t>
      </w:r>
      <w:proofErr w:type="spellStart"/>
      <w:r w:rsidR="00E20FA9">
        <w:rPr>
          <w:rFonts w:ascii="Comic Sans MS" w:hAnsi="Comic Sans MS"/>
        </w:rPr>
        <w:t>Averous</w:t>
      </w:r>
      <w:proofErr w:type="spellEnd"/>
      <w:r w:rsidR="00E20FA9">
        <w:rPr>
          <w:rFonts w:ascii="Comic Sans MS" w:hAnsi="Comic Sans MS"/>
        </w:rPr>
        <w:t> ; XGB ;</w:t>
      </w:r>
      <w:r w:rsidR="00E20FA9" w:rsidRPr="00E20FA9">
        <w:rPr>
          <w:rFonts w:ascii="Comic Sans MS" w:hAnsi="Comic Sans MS"/>
        </w:rPr>
        <w:t xml:space="preserve"> </w:t>
      </w:r>
      <w:r w:rsidR="00E20FA9">
        <w:rPr>
          <w:rFonts w:ascii="Comic Sans MS" w:hAnsi="Comic Sans MS"/>
        </w:rPr>
        <w:t>P.</w:t>
      </w:r>
      <w:r w:rsidR="00E45B8C">
        <w:rPr>
          <w:rFonts w:ascii="Comic Sans MS" w:hAnsi="Comic Sans MS"/>
        </w:rPr>
        <w:t xml:space="preserve"> </w:t>
      </w:r>
      <w:r w:rsidR="00E20FA9">
        <w:rPr>
          <w:rFonts w:ascii="Comic Sans MS" w:hAnsi="Comic Sans MS"/>
        </w:rPr>
        <w:t>Paris ;</w:t>
      </w:r>
      <w:r w:rsidR="00E20FA9" w:rsidRPr="00E20FA9">
        <w:rPr>
          <w:rFonts w:ascii="Comic Sans MS" w:hAnsi="Comic Sans MS"/>
        </w:rPr>
        <w:t xml:space="preserve"> </w:t>
      </w:r>
      <w:r w:rsidR="00E20FA9">
        <w:rPr>
          <w:rFonts w:ascii="Comic Sans MS" w:hAnsi="Comic Sans MS"/>
        </w:rPr>
        <w:t>O.</w:t>
      </w:r>
      <w:r w:rsidR="00E45B8C">
        <w:rPr>
          <w:rFonts w:ascii="Comic Sans MS" w:hAnsi="Comic Sans MS"/>
        </w:rPr>
        <w:t xml:space="preserve"> </w:t>
      </w:r>
      <w:r w:rsidR="00E20FA9">
        <w:rPr>
          <w:rFonts w:ascii="Comic Sans MS" w:hAnsi="Comic Sans MS"/>
        </w:rPr>
        <w:t>Galland ;</w:t>
      </w:r>
      <w:r w:rsidR="00A84354" w:rsidRPr="00A84354">
        <w:rPr>
          <w:rFonts w:ascii="Comic Sans MS" w:hAnsi="Comic Sans MS"/>
        </w:rPr>
        <w:t xml:space="preserve"> </w:t>
      </w:r>
      <w:r w:rsidR="00A84354">
        <w:rPr>
          <w:rFonts w:ascii="Comic Sans MS" w:hAnsi="Comic Sans MS"/>
        </w:rPr>
        <w:t>F</w:t>
      </w:r>
      <w:r w:rsidR="00E45B8C">
        <w:rPr>
          <w:rFonts w:ascii="Comic Sans MS" w:hAnsi="Comic Sans MS"/>
        </w:rPr>
        <w:t xml:space="preserve"> </w:t>
      </w:r>
      <w:r w:rsidR="00A84354">
        <w:rPr>
          <w:rFonts w:ascii="Comic Sans MS" w:hAnsi="Comic Sans MS"/>
        </w:rPr>
        <w:t>.</w:t>
      </w:r>
      <w:proofErr w:type="spellStart"/>
      <w:r w:rsidR="00A84354">
        <w:rPr>
          <w:rFonts w:ascii="Comic Sans MS" w:hAnsi="Comic Sans MS"/>
        </w:rPr>
        <w:t>Loubignac</w:t>
      </w:r>
      <w:proofErr w:type="spellEnd"/>
    </w:p>
    <w:p w14:paraId="03FF6BF7" w14:textId="30C99743" w:rsidR="00A24F5B" w:rsidRDefault="000432EF" w:rsidP="00A24F5B">
      <w:pPr>
        <w:rPr>
          <w:rFonts w:ascii="Comic Sans MS" w:hAnsi="Comic Sans MS"/>
          <w:b/>
        </w:rPr>
      </w:pPr>
      <w:r>
        <w:rPr>
          <w:rFonts w:ascii="Comic Sans MS" w:hAnsi="Comic Sans MS"/>
        </w:rPr>
        <w:t>____________________________________________________________</w:t>
      </w:r>
      <w:r>
        <w:rPr>
          <w:rFonts w:ascii="Comic Sans MS" w:hAnsi="Comic Sans MS"/>
        </w:rPr>
        <w:br/>
      </w:r>
      <w:r w:rsidR="00A24F5B">
        <w:rPr>
          <w:rFonts w:ascii="Comic Sans MS" w:hAnsi="Comic Sans MS"/>
          <w:b/>
        </w:rPr>
        <w:t xml:space="preserve">1/ Validation </w:t>
      </w:r>
      <w:r w:rsidR="006F52A7">
        <w:rPr>
          <w:rFonts w:ascii="Comic Sans MS" w:hAnsi="Comic Sans MS"/>
          <w:b/>
        </w:rPr>
        <w:t xml:space="preserve">du </w:t>
      </w:r>
      <w:r w:rsidR="00A24F5B">
        <w:rPr>
          <w:rFonts w:ascii="Comic Sans MS" w:hAnsi="Comic Sans MS"/>
          <w:b/>
        </w:rPr>
        <w:t>dernier CR (</w:t>
      </w:r>
      <w:r w:rsidR="00A84354">
        <w:rPr>
          <w:rFonts w:ascii="Comic Sans MS" w:hAnsi="Comic Sans MS"/>
          <w:b/>
        </w:rPr>
        <w:t>09/06/17</w:t>
      </w:r>
      <w:r w:rsidR="00A24F5B" w:rsidRPr="00466601">
        <w:rPr>
          <w:rFonts w:ascii="Comic Sans MS" w:hAnsi="Comic Sans MS"/>
          <w:b/>
        </w:rPr>
        <w:t>).</w:t>
      </w:r>
    </w:p>
    <w:p w14:paraId="78DD8AD0" w14:textId="3AD836D0" w:rsidR="00A24F5B" w:rsidRDefault="00A24F5B" w:rsidP="00A24F5B">
      <w:pPr>
        <w:rPr>
          <w:rFonts w:ascii="Comic Sans MS" w:hAnsi="Comic Sans MS"/>
        </w:rPr>
      </w:pPr>
      <w:r>
        <w:rPr>
          <w:rFonts w:ascii="Comic Sans MS" w:hAnsi="Comic Sans MS"/>
        </w:rPr>
        <w:t>Unanimité des présents</w:t>
      </w:r>
    </w:p>
    <w:p w14:paraId="430E54A9" w14:textId="77777777" w:rsidR="00A24F5B" w:rsidRPr="00A24F5B" w:rsidRDefault="00A24F5B" w:rsidP="00A24F5B">
      <w:pPr>
        <w:rPr>
          <w:rFonts w:ascii="Comic Sans MS" w:hAnsi="Comic Sans MS"/>
        </w:rPr>
      </w:pPr>
    </w:p>
    <w:p w14:paraId="1E872E77" w14:textId="254D44E1" w:rsidR="00A24F5B" w:rsidRDefault="00A24F5B" w:rsidP="00A24F5B">
      <w:pPr>
        <w:widowControl w:val="0"/>
        <w:autoSpaceDE w:val="0"/>
        <w:autoSpaceDN w:val="0"/>
        <w:adjustRightInd w:val="0"/>
        <w:rPr>
          <w:rFonts w:ascii="Comic Sans MS" w:eastAsiaTheme="minorEastAsia" w:hAnsi="Comic Sans MS" w:cs="Comic Sans MS"/>
          <w:b/>
          <w:lang w:eastAsia="ja-JP"/>
        </w:rPr>
      </w:pPr>
      <w:r w:rsidRPr="00466601">
        <w:rPr>
          <w:rFonts w:ascii="Comic Sans MS" w:hAnsi="Comic Sans MS"/>
          <w:b/>
        </w:rPr>
        <w:t>2/</w:t>
      </w:r>
      <w:r w:rsidRPr="00827D19">
        <w:rPr>
          <w:rFonts w:ascii="Comic Sans MS" w:eastAsiaTheme="minorEastAsia" w:hAnsi="Comic Sans MS" w:cs="Comic Sans MS"/>
          <w:lang w:eastAsia="ja-JP"/>
        </w:rPr>
        <w:t xml:space="preserve"> </w:t>
      </w:r>
      <w:r>
        <w:rPr>
          <w:rFonts w:ascii="Comic Sans MS" w:eastAsiaTheme="minorEastAsia" w:hAnsi="Comic Sans MS" w:cs="Comic Sans MS"/>
          <w:b/>
          <w:lang w:eastAsia="ja-JP"/>
        </w:rPr>
        <w:t xml:space="preserve">Bilan CNP-SOFCOT : </w:t>
      </w:r>
      <w:r w:rsidR="00812A0B">
        <w:rPr>
          <w:rFonts w:ascii="Comic Sans MS" w:eastAsiaTheme="minorEastAsia" w:hAnsi="Comic Sans MS" w:cs="Comic Sans MS"/>
          <w:b/>
          <w:lang w:eastAsia="ja-JP"/>
        </w:rPr>
        <w:t xml:space="preserve">Episode de soins </w:t>
      </w:r>
      <w:r>
        <w:rPr>
          <w:rFonts w:ascii="Comic Sans MS" w:eastAsiaTheme="minorEastAsia" w:hAnsi="Comic Sans MS" w:cs="Comic Sans MS"/>
          <w:b/>
          <w:lang w:eastAsia="ja-JP"/>
        </w:rPr>
        <w:t>BL</w:t>
      </w:r>
    </w:p>
    <w:p w14:paraId="2F0D6F6A" w14:textId="65D7C7AB" w:rsidR="00A03228" w:rsidRDefault="00A03228" w:rsidP="00A24F5B">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Rappels/Historique</w:t>
      </w:r>
      <w:r w:rsidR="00A84354" w:rsidRPr="00A84354">
        <w:rPr>
          <w:rFonts w:ascii="Comic Sans MS" w:eastAsiaTheme="minorEastAsia" w:hAnsi="Comic Sans MS" w:cs="Comic Sans MS"/>
          <w:lang w:eastAsia="ja-JP"/>
        </w:rPr>
        <w:t> :</w:t>
      </w:r>
      <w:r w:rsidR="00A84354">
        <w:rPr>
          <w:rFonts w:ascii="Comic Sans MS" w:eastAsiaTheme="minorEastAsia" w:hAnsi="Comic Sans MS" w:cs="Comic Sans MS"/>
          <w:lang w:eastAsia="ja-JP"/>
        </w:rPr>
        <w:t xml:space="preserve"> </w:t>
      </w:r>
      <w:r>
        <w:rPr>
          <w:rFonts w:ascii="Comic Sans MS" w:eastAsiaTheme="minorEastAsia" w:hAnsi="Comic Sans MS" w:cs="Comic Sans MS"/>
          <w:lang w:eastAsia="ja-JP"/>
        </w:rPr>
        <w:t xml:space="preserve"> +++</w:t>
      </w:r>
    </w:p>
    <w:p w14:paraId="045B4D41" w14:textId="1B63D294" w:rsidR="00A84354" w:rsidRDefault="00A84354" w:rsidP="00A24F5B">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 xml:space="preserve">Le CNP a été contacté par la DGOS en début d’année pour une réunion de réflexion sur </w:t>
      </w:r>
      <w:r w:rsidR="00275754">
        <w:rPr>
          <w:rFonts w:ascii="Comic Sans MS" w:eastAsiaTheme="minorEastAsia" w:hAnsi="Comic Sans MS" w:cs="Comic Sans MS"/>
          <w:lang w:eastAsia="ja-JP"/>
        </w:rPr>
        <w:t xml:space="preserve">l’évolution de modes de financement de notre activité chirurgicale. Lors de cette réunion, le 8/06/17, étaient présents l’ATIH, la CNAM, la DGOS (seule à parler !...) et le Directoire. Il a été proposé au CNP de réfléchir à une forfaitisation financière pour une intervention que nous étions </w:t>
      </w:r>
      <w:r w:rsidR="00E45B8C">
        <w:rPr>
          <w:rFonts w:ascii="Comic Sans MS" w:eastAsiaTheme="minorEastAsia" w:hAnsi="Comic Sans MS" w:cs="Comic Sans MS"/>
          <w:lang w:eastAsia="ja-JP"/>
        </w:rPr>
        <w:t>censés</w:t>
      </w:r>
      <w:r w:rsidR="00275754">
        <w:rPr>
          <w:rFonts w:ascii="Comic Sans MS" w:eastAsiaTheme="minorEastAsia" w:hAnsi="Comic Sans MS" w:cs="Comic Sans MS"/>
          <w:lang w:eastAsia="ja-JP"/>
        </w:rPr>
        <w:t xml:space="preserve"> proposer, mais qui était clairement déjà choisie par la DGOS, la PTH.</w:t>
      </w:r>
      <w:r w:rsidR="00E45B8C">
        <w:rPr>
          <w:rFonts w:ascii="Comic Sans MS" w:eastAsiaTheme="minorEastAsia" w:hAnsi="Comic Sans MS" w:cs="Comic Sans MS"/>
          <w:lang w:eastAsia="ja-JP"/>
        </w:rPr>
        <w:t xml:space="preserve"> </w:t>
      </w:r>
      <w:r w:rsidR="00275754">
        <w:rPr>
          <w:rFonts w:ascii="Comic Sans MS" w:eastAsiaTheme="minorEastAsia" w:hAnsi="Comic Sans MS" w:cs="Comic Sans MS"/>
          <w:lang w:eastAsia="ja-JP"/>
        </w:rPr>
        <w:t xml:space="preserve">Le cadre était « l’épisode de soin ». Ce cadre nous était avancé, de façon encore un peu floue, mais qui intégrait tout : actes des différents praticiens, établissement, DMI, </w:t>
      </w:r>
      <w:r w:rsidR="00A922AD">
        <w:rPr>
          <w:rFonts w:ascii="Comic Sans MS" w:eastAsiaTheme="minorEastAsia" w:hAnsi="Comic Sans MS" w:cs="Comic Sans MS"/>
          <w:lang w:eastAsia="ja-JP"/>
        </w:rPr>
        <w:t xml:space="preserve">suites, </w:t>
      </w:r>
      <w:r w:rsidR="00275754">
        <w:rPr>
          <w:rFonts w:ascii="Comic Sans MS" w:eastAsiaTheme="minorEastAsia" w:hAnsi="Comic Sans MS" w:cs="Comic Sans MS"/>
          <w:lang w:eastAsia="ja-JP"/>
        </w:rPr>
        <w:t xml:space="preserve">et même complications de l’intervention ! </w:t>
      </w:r>
      <w:r w:rsidR="00E45B8C">
        <w:rPr>
          <w:rFonts w:ascii="Comic Sans MS" w:eastAsiaTheme="minorEastAsia" w:hAnsi="Comic Sans MS" w:cs="Comic Sans MS"/>
          <w:lang w:eastAsia="ja-JP"/>
        </w:rPr>
        <w:t>Avec</w:t>
      </w:r>
      <w:r w:rsidR="00275754">
        <w:rPr>
          <w:rFonts w:ascii="Comic Sans MS" w:eastAsiaTheme="minorEastAsia" w:hAnsi="Comic Sans MS" w:cs="Comic Sans MS"/>
          <w:lang w:eastAsia="ja-JP"/>
        </w:rPr>
        <w:t xml:space="preserve"> en subliminal : il s’agit d’un indicateur de qualité </w:t>
      </w:r>
      <w:r w:rsidR="00E45B8C">
        <w:rPr>
          <w:rFonts w:ascii="Comic Sans MS" w:eastAsiaTheme="minorEastAsia" w:hAnsi="Comic Sans MS" w:cs="Comic Sans MS"/>
          <w:lang w:eastAsia="ja-JP"/>
        </w:rPr>
        <w:t>!</w:t>
      </w:r>
      <w:r w:rsidR="00275754">
        <w:rPr>
          <w:rFonts w:ascii="Comic Sans MS" w:eastAsiaTheme="minorEastAsia" w:hAnsi="Comic Sans MS" w:cs="Comic Sans MS"/>
          <w:lang w:eastAsia="ja-JP"/>
        </w:rPr>
        <w:t xml:space="preserve"> </w:t>
      </w:r>
      <w:r w:rsidR="00E45B8C">
        <w:rPr>
          <w:rFonts w:ascii="Comic Sans MS" w:eastAsiaTheme="minorEastAsia" w:hAnsi="Comic Sans MS" w:cs="Comic Sans MS"/>
          <w:lang w:eastAsia="ja-JP"/>
        </w:rPr>
        <w:t>Si</w:t>
      </w:r>
      <w:r w:rsidR="00275754">
        <w:rPr>
          <w:rFonts w:ascii="Comic Sans MS" w:eastAsiaTheme="minorEastAsia" w:hAnsi="Comic Sans MS" w:cs="Comic Sans MS"/>
          <w:lang w:eastAsia="ja-JP"/>
        </w:rPr>
        <w:t xml:space="preserve"> pas de complication, c’est tout bénéfice !</w:t>
      </w:r>
    </w:p>
    <w:p w14:paraId="15F89767" w14:textId="2FA24CF3" w:rsidR="00A922AD" w:rsidRDefault="00A922AD" w:rsidP="00A24F5B">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La réserve du CNP a été clairement faite ; le choix d’une autre intervention moins « emblématique » étant suggérée à titre de test.</w:t>
      </w:r>
      <w:r>
        <w:rPr>
          <w:rFonts w:ascii="Comic Sans MS" w:eastAsiaTheme="minorEastAsia" w:hAnsi="Comic Sans MS" w:cs="Comic Sans MS"/>
          <w:lang w:eastAsia="ja-JP"/>
        </w:rPr>
        <w:br/>
        <w:t xml:space="preserve">Dans la semaine qui suivait, la presse annonçait que « l’épisode de soin sur la PTH » allait débuter en expérimentation dès 2018…. Ce qui </w:t>
      </w:r>
      <w:r w:rsidR="002103FC">
        <w:rPr>
          <w:rFonts w:ascii="Comic Sans MS" w:eastAsiaTheme="minorEastAsia" w:hAnsi="Comic Sans MS" w:cs="Comic Sans MS"/>
          <w:lang w:eastAsia="ja-JP"/>
        </w:rPr>
        <w:t>fâcha</w:t>
      </w:r>
      <w:r>
        <w:rPr>
          <w:rFonts w:ascii="Comic Sans MS" w:eastAsiaTheme="minorEastAsia" w:hAnsi="Comic Sans MS" w:cs="Comic Sans MS"/>
          <w:lang w:eastAsia="ja-JP"/>
        </w:rPr>
        <w:t xml:space="preserve"> tous les présents à la réunion de « réflexion » du 8/06/17 !...</w:t>
      </w:r>
    </w:p>
    <w:p w14:paraId="1BC59D85" w14:textId="1041BFE4" w:rsidR="00A922AD" w:rsidRDefault="00A922AD" w:rsidP="00A24F5B">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En recherchant la biblio, l’idée avait été émise bien en amont, par le HCAAM (Haut Conseil pour l’Avenir de l’Assurance Maladie).</w:t>
      </w:r>
    </w:p>
    <w:p w14:paraId="705F3A05" w14:textId="6726FECC" w:rsidR="00A922AD" w:rsidRDefault="00A922AD" w:rsidP="00A24F5B">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lastRenderedPageBreak/>
        <w:t>Le CNP s’est donc fendu de courriers à 2 des instances réunies (CNAM, DGOS), en PJ, et au CNOM pour information.</w:t>
      </w:r>
    </w:p>
    <w:p w14:paraId="54E93B94" w14:textId="05697D02" w:rsidR="00A922AD" w:rsidRDefault="00A922AD" w:rsidP="00A24F5B">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 xml:space="preserve">Après 2 mois, la réponse unique provient de la CNAM (Mr Ph. </w:t>
      </w:r>
      <w:proofErr w:type="spellStart"/>
      <w:r>
        <w:rPr>
          <w:rFonts w:ascii="Comic Sans MS" w:eastAsiaTheme="minorEastAsia" w:hAnsi="Comic Sans MS" w:cs="Comic Sans MS"/>
          <w:lang w:eastAsia="ja-JP"/>
        </w:rPr>
        <w:t>Uhlmann</w:t>
      </w:r>
      <w:proofErr w:type="spellEnd"/>
      <w:r w:rsidR="00A03228">
        <w:rPr>
          <w:rFonts w:ascii="Comic Sans MS" w:eastAsiaTheme="minorEastAsia" w:hAnsi="Comic Sans MS" w:cs="Comic Sans MS"/>
          <w:lang w:eastAsia="ja-JP"/>
        </w:rPr>
        <w:t xml:space="preserve">, </w:t>
      </w:r>
      <w:r w:rsidR="00E45B8C">
        <w:rPr>
          <w:rFonts w:ascii="Comic Sans MS" w:eastAsiaTheme="minorEastAsia" w:hAnsi="Comic Sans MS" w:cs="Comic Sans MS"/>
          <w:lang w:eastAsia="ja-JP"/>
        </w:rPr>
        <w:t>sous-directeur</w:t>
      </w:r>
      <w:r w:rsidR="00A03228">
        <w:rPr>
          <w:rFonts w:ascii="Comic Sans MS" w:eastAsiaTheme="minorEastAsia" w:hAnsi="Comic Sans MS" w:cs="Comic Sans MS"/>
          <w:lang w:eastAsia="ja-JP"/>
        </w:rPr>
        <w:t xml:space="preserve"> très « actif »…</w:t>
      </w:r>
      <w:r>
        <w:rPr>
          <w:rFonts w:ascii="Comic Sans MS" w:eastAsiaTheme="minorEastAsia" w:hAnsi="Comic Sans MS" w:cs="Comic Sans MS"/>
          <w:lang w:eastAsia="ja-JP"/>
        </w:rPr>
        <w:t>) : en PJ</w:t>
      </w:r>
    </w:p>
    <w:p w14:paraId="5E09B744" w14:textId="444F134B" w:rsidR="00A922AD" w:rsidRDefault="00A922AD" w:rsidP="00A24F5B">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L’UCDF a été contacté, et est à l’unisson. Une enquête médico-économique va être lancée par F.</w:t>
      </w:r>
      <w:r w:rsidR="00E45B8C">
        <w:rPr>
          <w:rFonts w:ascii="Comic Sans MS" w:eastAsiaTheme="minorEastAsia" w:hAnsi="Comic Sans MS" w:cs="Comic Sans MS"/>
          <w:lang w:eastAsia="ja-JP"/>
        </w:rPr>
        <w:t xml:space="preserve"> </w:t>
      </w:r>
      <w:proofErr w:type="spellStart"/>
      <w:r>
        <w:rPr>
          <w:rFonts w:ascii="Comic Sans MS" w:eastAsiaTheme="minorEastAsia" w:hAnsi="Comic Sans MS" w:cs="Comic Sans MS"/>
          <w:lang w:eastAsia="ja-JP"/>
        </w:rPr>
        <w:t>Bizard</w:t>
      </w:r>
      <w:proofErr w:type="spellEnd"/>
      <w:r>
        <w:rPr>
          <w:rFonts w:ascii="Comic Sans MS" w:eastAsiaTheme="minorEastAsia" w:hAnsi="Comic Sans MS" w:cs="Comic Sans MS"/>
          <w:lang w:eastAsia="ja-JP"/>
        </w:rPr>
        <w:t>, économiste reconnu. Le financement sera partagé, UCDF et SNCO</w:t>
      </w:r>
      <w:r w:rsidR="00A03228">
        <w:rPr>
          <w:rFonts w:ascii="Comic Sans MS" w:eastAsiaTheme="minorEastAsia" w:hAnsi="Comic Sans MS" w:cs="Comic Sans MS"/>
          <w:lang w:eastAsia="ja-JP"/>
        </w:rPr>
        <w:t xml:space="preserve"> puisque la PTH est la 1° cible</w:t>
      </w:r>
      <w:r>
        <w:rPr>
          <w:rFonts w:ascii="Comic Sans MS" w:eastAsiaTheme="minorEastAsia" w:hAnsi="Comic Sans MS" w:cs="Comic Sans MS"/>
          <w:lang w:eastAsia="ja-JP"/>
        </w:rPr>
        <w:t>.</w:t>
      </w:r>
    </w:p>
    <w:p w14:paraId="6A0DFB32" w14:textId="77777777" w:rsidR="00A03228" w:rsidRDefault="00A922AD" w:rsidP="00A24F5B">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La CJE du CNP a été contactée,</w:t>
      </w:r>
      <w:r w:rsidR="00A03228">
        <w:rPr>
          <w:rFonts w:ascii="Comic Sans MS" w:eastAsiaTheme="minorEastAsia" w:hAnsi="Comic Sans MS" w:cs="Comic Sans MS"/>
          <w:lang w:eastAsia="ja-JP"/>
        </w:rPr>
        <w:t xml:space="preserve"> par le CNP,</w:t>
      </w:r>
      <w:r>
        <w:rPr>
          <w:rFonts w:ascii="Comic Sans MS" w:eastAsiaTheme="minorEastAsia" w:hAnsi="Comic Sans MS" w:cs="Comic Sans MS"/>
          <w:lang w:eastAsia="ja-JP"/>
        </w:rPr>
        <w:t xml:space="preserve"> et Maître Musset convié à une réunion </w:t>
      </w:r>
      <w:r w:rsidR="00A03228">
        <w:rPr>
          <w:rFonts w:ascii="Comic Sans MS" w:eastAsiaTheme="minorEastAsia" w:hAnsi="Comic Sans MS" w:cs="Comic Sans MS"/>
          <w:lang w:eastAsia="ja-JP"/>
        </w:rPr>
        <w:t>à 13h30, ce jour, réunion financée à part égale SNCO/CNP (600€ HT).</w:t>
      </w:r>
    </w:p>
    <w:p w14:paraId="50444B55" w14:textId="52A86E6D" w:rsidR="0098122C" w:rsidRDefault="00A03228" w:rsidP="00A24F5B">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Pour Maître Musset, vu donc ce jour, il faut réagir dès à présent, mais le cadre législatif ne permet pas actuellement ce type de financement ; par contre, le pouvoir législatif a récemment prévu des dérogations au cadre réglementaire actuel… et donc le danger d’expérimentation existe.</w:t>
      </w:r>
      <w:r>
        <w:rPr>
          <w:rFonts w:ascii="Comic Sans MS" w:eastAsiaTheme="minorEastAsia" w:hAnsi="Comic Sans MS" w:cs="Comic Sans MS"/>
          <w:lang w:eastAsia="ja-JP"/>
        </w:rPr>
        <w:br/>
        <w:t>En cours de réunion, nous avons appris que 3 centres au moins avaient déjà été ciblés (</w:t>
      </w:r>
      <w:r w:rsidR="001756B1">
        <w:rPr>
          <w:rFonts w:ascii="Comic Sans MS" w:eastAsiaTheme="minorEastAsia" w:hAnsi="Comic Sans MS" w:cs="Comic Sans MS"/>
          <w:lang w:eastAsia="ja-JP"/>
        </w:rPr>
        <w:t>R.</w:t>
      </w:r>
      <w:r w:rsidR="00E45B8C">
        <w:rPr>
          <w:rFonts w:ascii="Comic Sans MS" w:eastAsiaTheme="minorEastAsia" w:hAnsi="Comic Sans MS" w:cs="Comic Sans MS"/>
          <w:lang w:eastAsia="ja-JP"/>
        </w:rPr>
        <w:t xml:space="preserve"> </w:t>
      </w:r>
      <w:r w:rsidR="001756B1">
        <w:rPr>
          <w:rFonts w:ascii="Comic Sans MS" w:eastAsiaTheme="minorEastAsia" w:hAnsi="Comic Sans MS" w:cs="Comic Sans MS"/>
          <w:lang w:eastAsia="ja-JP"/>
        </w:rPr>
        <w:t>Nizard, J.</w:t>
      </w:r>
      <w:r w:rsidR="00E45B8C">
        <w:rPr>
          <w:rFonts w:ascii="Comic Sans MS" w:eastAsiaTheme="minorEastAsia" w:hAnsi="Comic Sans MS" w:cs="Comic Sans MS"/>
          <w:lang w:eastAsia="ja-JP"/>
        </w:rPr>
        <w:t xml:space="preserve"> </w:t>
      </w:r>
      <w:proofErr w:type="spellStart"/>
      <w:r w:rsidR="001756B1">
        <w:rPr>
          <w:rFonts w:ascii="Comic Sans MS" w:eastAsiaTheme="minorEastAsia" w:hAnsi="Comic Sans MS" w:cs="Comic Sans MS"/>
          <w:lang w:eastAsia="ja-JP"/>
        </w:rPr>
        <w:t>Villem</w:t>
      </w:r>
      <w:r w:rsidR="00FF4FD8">
        <w:rPr>
          <w:rFonts w:ascii="Comic Sans MS" w:eastAsiaTheme="minorEastAsia" w:hAnsi="Comic Sans MS" w:cs="Comic Sans MS"/>
          <w:lang w:eastAsia="ja-JP"/>
        </w:rPr>
        <w:t>inot</w:t>
      </w:r>
      <w:proofErr w:type="spellEnd"/>
      <w:r w:rsidR="00FF4FD8">
        <w:rPr>
          <w:rFonts w:ascii="Comic Sans MS" w:eastAsiaTheme="minorEastAsia" w:hAnsi="Comic Sans MS" w:cs="Comic Sans MS"/>
          <w:lang w:eastAsia="ja-JP"/>
        </w:rPr>
        <w:t>, P.</w:t>
      </w:r>
      <w:r w:rsidR="00E45B8C">
        <w:rPr>
          <w:rFonts w:ascii="Comic Sans MS" w:eastAsiaTheme="minorEastAsia" w:hAnsi="Comic Sans MS" w:cs="Comic Sans MS"/>
          <w:lang w:eastAsia="ja-JP"/>
        </w:rPr>
        <w:t xml:space="preserve"> Anract</w:t>
      </w:r>
      <w:r>
        <w:rPr>
          <w:rFonts w:ascii="Comic Sans MS" w:eastAsiaTheme="minorEastAsia" w:hAnsi="Comic Sans MS" w:cs="Comic Sans MS"/>
          <w:lang w:eastAsia="ja-JP"/>
        </w:rPr>
        <w:t>) comme centres expérimentateurs dès début 2018.</w:t>
      </w:r>
    </w:p>
    <w:p w14:paraId="759E3EF2" w14:textId="38EEAB46" w:rsidR="00A03228" w:rsidRDefault="00A03228" w:rsidP="00A24F5B">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Actions prévues :</w:t>
      </w:r>
    </w:p>
    <w:p w14:paraId="372D6350" w14:textId="629A42F7" w:rsidR="00A03228" w:rsidRDefault="00A03228" w:rsidP="00A24F5B">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 réunion DGOS rapide (octobre) avec questions type cas cliniques</w:t>
      </w:r>
    </w:p>
    <w:p w14:paraId="0A9B3A96" w14:textId="77777777" w:rsidR="00C47470" w:rsidRDefault="00A03228" w:rsidP="00A24F5B">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w:t>
      </w:r>
      <w:r w:rsidR="00C47470">
        <w:rPr>
          <w:rFonts w:ascii="Comic Sans MS" w:eastAsiaTheme="minorEastAsia" w:hAnsi="Comic Sans MS" w:cs="Comic Sans MS"/>
          <w:lang w:eastAsia="ja-JP"/>
        </w:rPr>
        <w:t xml:space="preserve"> </w:t>
      </w:r>
      <w:r>
        <w:rPr>
          <w:rFonts w:ascii="Comic Sans MS" w:eastAsiaTheme="minorEastAsia" w:hAnsi="Comic Sans MS" w:cs="Comic Sans MS"/>
          <w:lang w:eastAsia="ja-JP"/>
        </w:rPr>
        <w:t>réunion des différents CNP, dès à présent contactés</w:t>
      </w:r>
      <w:r w:rsidR="00C47470">
        <w:rPr>
          <w:rFonts w:ascii="Comic Sans MS" w:eastAsiaTheme="minorEastAsia" w:hAnsi="Comic Sans MS" w:cs="Comic Sans MS"/>
          <w:lang w:eastAsia="ja-JP"/>
        </w:rPr>
        <w:t xml:space="preserve"> ; </w:t>
      </w:r>
    </w:p>
    <w:p w14:paraId="6347C775" w14:textId="68642523" w:rsidR="00A03228" w:rsidRDefault="00C47470" w:rsidP="00A24F5B">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 et UCDF dans la boucle, interlocuteur « conventionnel (la forfaitisation des actes tue la Convention !)</w:t>
      </w:r>
    </w:p>
    <w:p w14:paraId="64F19ADC" w14:textId="2479DBEC" w:rsidR="00C47470" w:rsidRDefault="00C47470" w:rsidP="00A24F5B">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Le CNP a réagi rapidement ; et à l’unanimité !... à suivre +++</w:t>
      </w:r>
    </w:p>
    <w:p w14:paraId="7FD35A2D" w14:textId="77777777" w:rsidR="00FF4FD8" w:rsidRPr="00A24F5B" w:rsidRDefault="00FF4FD8" w:rsidP="00A24F5B">
      <w:pPr>
        <w:widowControl w:val="0"/>
        <w:autoSpaceDE w:val="0"/>
        <w:autoSpaceDN w:val="0"/>
        <w:adjustRightInd w:val="0"/>
        <w:rPr>
          <w:rFonts w:ascii="Comic Sans MS" w:eastAsiaTheme="minorEastAsia" w:hAnsi="Comic Sans MS" w:cs="Comic Sans MS"/>
          <w:lang w:eastAsia="ja-JP"/>
        </w:rPr>
      </w:pPr>
    </w:p>
    <w:p w14:paraId="12F64F40" w14:textId="693E54E3" w:rsidR="00587565" w:rsidRPr="00275754" w:rsidRDefault="006C2644" w:rsidP="006C2644">
      <w:pPr>
        <w:widowControl w:val="0"/>
        <w:autoSpaceDE w:val="0"/>
        <w:autoSpaceDN w:val="0"/>
        <w:adjustRightInd w:val="0"/>
        <w:rPr>
          <w:rFonts w:ascii="Comic Sans MS" w:eastAsiaTheme="minorEastAsia" w:hAnsi="Comic Sans MS" w:cs="Comic Sans MS"/>
          <w:lang w:eastAsia="ja-JP"/>
        </w:rPr>
      </w:pPr>
      <w:r w:rsidRPr="00466601">
        <w:rPr>
          <w:rFonts w:ascii="Comic Sans MS" w:eastAsiaTheme="minorEastAsia" w:hAnsi="Comic Sans MS" w:cs="Comic Sans MS"/>
          <w:b/>
          <w:lang w:eastAsia="ja-JP"/>
        </w:rPr>
        <w:t xml:space="preserve">3/ </w:t>
      </w:r>
      <w:r w:rsidR="00587565">
        <w:rPr>
          <w:rFonts w:ascii="Comic Sans MS" w:eastAsiaTheme="minorEastAsia" w:hAnsi="Comic Sans MS" w:cs="Comic Sans MS"/>
          <w:b/>
          <w:lang w:eastAsia="ja-JP"/>
        </w:rPr>
        <w:t>Contrats d’Exercice Libéral : PD</w:t>
      </w:r>
    </w:p>
    <w:p w14:paraId="34DA8C4C" w14:textId="19C19B66" w:rsidR="00303856" w:rsidRPr="00303856" w:rsidRDefault="00587565" w:rsidP="00303856">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 xml:space="preserve">Les grands groupes « REC » </w:t>
      </w:r>
      <w:r w:rsidR="00C47470">
        <w:rPr>
          <w:rFonts w:ascii="Comic Sans MS" w:eastAsiaTheme="minorEastAsia" w:hAnsi="Comic Sans MS" w:cs="Comic Sans MS"/>
          <w:lang w:eastAsia="ja-JP"/>
        </w:rPr>
        <w:t xml:space="preserve">(Ramsay ; </w:t>
      </w:r>
      <w:proofErr w:type="spellStart"/>
      <w:r w:rsidR="00C47470">
        <w:rPr>
          <w:rFonts w:ascii="Comic Sans MS" w:eastAsiaTheme="minorEastAsia" w:hAnsi="Comic Sans MS" w:cs="Comic Sans MS"/>
          <w:lang w:eastAsia="ja-JP"/>
        </w:rPr>
        <w:t>Elsan</w:t>
      </w:r>
      <w:proofErr w:type="spellEnd"/>
      <w:r w:rsidR="00C47470">
        <w:rPr>
          <w:rFonts w:ascii="Comic Sans MS" w:eastAsiaTheme="minorEastAsia" w:hAnsi="Comic Sans MS" w:cs="Comic Sans MS"/>
          <w:lang w:eastAsia="ja-JP"/>
        </w:rPr>
        <w:t xml:space="preserve"> ; </w:t>
      </w:r>
      <w:proofErr w:type="spellStart"/>
      <w:r w:rsidR="00C47470">
        <w:rPr>
          <w:rFonts w:ascii="Comic Sans MS" w:eastAsiaTheme="minorEastAsia" w:hAnsi="Comic Sans MS" w:cs="Comic Sans MS"/>
          <w:lang w:eastAsia="ja-JP"/>
        </w:rPr>
        <w:t>Capio</w:t>
      </w:r>
      <w:proofErr w:type="spellEnd"/>
      <w:r w:rsidR="00C47470">
        <w:rPr>
          <w:rFonts w:ascii="Comic Sans MS" w:eastAsiaTheme="minorEastAsia" w:hAnsi="Comic Sans MS" w:cs="Comic Sans MS"/>
          <w:lang w:eastAsia="ja-JP"/>
        </w:rPr>
        <w:t xml:space="preserve">) </w:t>
      </w:r>
      <w:r>
        <w:rPr>
          <w:rFonts w:ascii="Comic Sans MS" w:eastAsiaTheme="minorEastAsia" w:hAnsi="Comic Sans MS" w:cs="Comic Sans MS"/>
          <w:lang w:eastAsia="ja-JP"/>
        </w:rPr>
        <w:t>commencent à augmenter les redevances sous prétexte de mise à disposition d’aides opératoires.</w:t>
      </w:r>
      <w:r w:rsidR="00071189">
        <w:rPr>
          <w:rFonts w:ascii="Comic Sans MS" w:eastAsiaTheme="minorEastAsia" w:hAnsi="Comic Sans MS" w:cs="Comic Sans MS"/>
          <w:lang w:eastAsia="ja-JP"/>
        </w:rPr>
        <w:t xml:space="preserve"> </w:t>
      </w:r>
      <w:r w:rsidR="00303856">
        <w:rPr>
          <w:rFonts w:ascii="Comic Sans MS" w:eastAsiaTheme="minorEastAsia" w:hAnsi="Comic Sans MS" w:cs="Comic Sans MS"/>
          <w:lang w:eastAsia="ja-JP"/>
        </w:rPr>
        <w:t>Mais bien sur aussi par moi</w:t>
      </w:r>
      <w:r w:rsidR="00071189">
        <w:rPr>
          <w:rFonts w:ascii="Comic Sans MS" w:eastAsiaTheme="minorEastAsia" w:hAnsi="Comic Sans MS" w:cs="Comic Sans MS"/>
          <w:lang w:eastAsia="ja-JP"/>
        </w:rPr>
        <w:t>n</w:t>
      </w:r>
      <w:r w:rsidR="00303856">
        <w:rPr>
          <w:rFonts w:ascii="Comic Sans MS" w:eastAsiaTheme="minorEastAsia" w:hAnsi="Comic Sans MS" w:cs="Comic Sans MS"/>
          <w:lang w:eastAsia="ja-JP"/>
        </w:rPr>
        <w:t>dre rentabilité des cliniques (T2A baisse : ex : GHS Hallux :</w:t>
      </w:r>
      <w:r w:rsidR="00E45B8C">
        <w:rPr>
          <w:rFonts w:ascii="Comic Sans MS" w:eastAsiaTheme="minorEastAsia" w:hAnsi="Comic Sans MS" w:cs="Comic Sans MS"/>
          <w:lang w:eastAsia="ja-JP"/>
        </w:rPr>
        <w:t xml:space="preserve"> </w:t>
      </w:r>
      <w:r w:rsidR="00303856">
        <w:rPr>
          <w:rFonts w:ascii="Comic Sans MS" w:eastAsiaTheme="minorEastAsia" w:hAnsi="Comic Sans MS" w:cs="Comic Sans MS"/>
          <w:lang w:eastAsia="ja-JP"/>
        </w:rPr>
        <w:t xml:space="preserve">de 2012 à </w:t>
      </w:r>
      <w:r w:rsidR="00303856" w:rsidRPr="00303856">
        <w:rPr>
          <w:rFonts w:ascii="Comic Sans MS" w:eastAsiaTheme="minorEastAsia" w:hAnsi="Comic Sans MS" w:cs="Comic Sans MS"/>
          <w:lang w:eastAsia="ja-JP"/>
        </w:rPr>
        <w:t>2017 : -355€ (1409€ =&gt; 1054€)</w:t>
      </w:r>
      <w:r w:rsidR="00303856">
        <w:rPr>
          <w:rFonts w:ascii="Comic Sans MS" w:eastAsiaTheme="minorEastAsia" w:hAnsi="Comic Sans MS" w:cs="Comic Sans MS"/>
          <w:lang w:eastAsia="ja-JP"/>
        </w:rPr>
        <w:t xml:space="preserve"> </w:t>
      </w:r>
      <w:r w:rsidR="00303856" w:rsidRPr="00303856">
        <w:rPr>
          <w:rFonts w:ascii="Comic Sans MS" w:eastAsiaTheme="minorEastAsia" w:hAnsi="Comic Sans MS" w:cs="Comic Sans MS"/>
          <w:lang w:eastAsia="ja-JP"/>
        </w:rPr>
        <w:t>= -25% ...</w:t>
      </w:r>
      <w:r w:rsidR="00E45B8C">
        <w:rPr>
          <w:rFonts w:ascii="Comic Sans MS" w:eastAsiaTheme="minorEastAsia" w:hAnsi="Comic Sans MS" w:cs="Comic Sans MS"/>
          <w:lang w:eastAsia="ja-JP"/>
        </w:rPr>
        <w:t xml:space="preserve"> </w:t>
      </w:r>
      <w:r w:rsidR="00303856" w:rsidRPr="00303856">
        <w:rPr>
          <w:rFonts w:ascii="Comic Sans MS" w:eastAsiaTheme="minorEastAsia" w:hAnsi="Comic Sans MS" w:cs="Comic Sans MS"/>
          <w:lang w:eastAsia="ja-JP"/>
        </w:rPr>
        <w:t>(DMI inclus!)</w:t>
      </w:r>
    </w:p>
    <w:p w14:paraId="1E2BF795" w14:textId="44518E60" w:rsidR="00587565" w:rsidRDefault="00587565" w:rsidP="00587565">
      <w:pPr>
        <w:widowControl w:val="0"/>
        <w:autoSpaceDE w:val="0"/>
        <w:autoSpaceDN w:val="0"/>
        <w:adjustRightInd w:val="0"/>
        <w:rPr>
          <w:rFonts w:ascii="Comic Sans MS" w:eastAsiaTheme="minorEastAsia" w:hAnsi="Comic Sans MS" w:cs="Comic Sans MS"/>
          <w:lang w:eastAsia="ja-JP"/>
        </w:rPr>
      </w:pPr>
    </w:p>
    <w:p w14:paraId="17C5DFFB" w14:textId="59B80C3B" w:rsidR="00587565" w:rsidRDefault="00587565" w:rsidP="00587565">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Par ailleurs, les contrats pour les jeunes Chirurgiens sont c</w:t>
      </w:r>
      <w:r w:rsidR="00303856">
        <w:rPr>
          <w:rFonts w:ascii="Comic Sans MS" w:eastAsiaTheme="minorEastAsia" w:hAnsi="Comic Sans MS" w:cs="Comic Sans MS"/>
          <w:lang w:eastAsia="ja-JP"/>
        </w:rPr>
        <w:t>hoquants. Le p</w:t>
      </w:r>
      <w:r>
        <w:rPr>
          <w:rFonts w:ascii="Comic Sans MS" w:eastAsiaTheme="minorEastAsia" w:hAnsi="Comic Sans MS" w:cs="Comic Sans MS"/>
          <w:lang w:eastAsia="ja-JP"/>
        </w:rPr>
        <w:t>roblème est National (</w:t>
      </w:r>
      <w:proofErr w:type="spellStart"/>
      <w:r>
        <w:rPr>
          <w:rFonts w:ascii="Comic Sans MS" w:eastAsiaTheme="minorEastAsia" w:hAnsi="Comic Sans MS" w:cs="Comic Sans MS"/>
          <w:lang w:eastAsia="ja-JP"/>
        </w:rPr>
        <w:t>StOmer</w:t>
      </w:r>
      <w:proofErr w:type="spellEnd"/>
      <w:r>
        <w:rPr>
          <w:rFonts w:ascii="Comic Sans MS" w:eastAsiaTheme="minorEastAsia" w:hAnsi="Comic Sans MS" w:cs="Comic Sans MS"/>
          <w:lang w:eastAsia="ja-JP"/>
        </w:rPr>
        <w:t xml:space="preserve">, région sud, …). </w:t>
      </w:r>
      <w:proofErr w:type="spellStart"/>
      <w:r>
        <w:rPr>
          <w:rFonts w:ascii="Comic Sans MS" w:eastAsiaTheme="minorEastAsia" w:hAnsi="Comic Sans MS" w:cs="Comic Sans MS"/>
          <w:lang w:eastAsia="ja-JP"/>
        </w:rPr>
        <w:t>Elsan</w:t>
      </w:r>
      <w:proofErr w:type="spellEnd"/>
      <w:r>
        <w:rPr>
          <w:rFonts w:ascii="Comic Sans MS" w:eastAsiaTheme="minorEastAsia" w:hAnsi="Comic Sans MS" w:cs="Comic Sans MS"/>
          <w:lang w:eastAsia="ja-JP"/>
        </w:rPr>
        <w:t xml:space="preserve"> sem</w:t>
      </w:r>
      <w:bookmarkStart w:id="0" w:name="_GoBack"/>
      <w:bookmarkEnd w:id="0"/>
      <w:r>
        <w:rPr>
          <w:rFonts w:ascii="Comic Sans MS" w:eastAsiaTheme="minorEastAsia" w:hAnsi="Comic Sans MS" w:cs="Comic Sans MS"/>
          <w:lang w:eastAsia="ja-JP"/>
        </w:rPr>
        <w:t>ble en tête.</w:t>
      </w:r>
    </w:p>
    <w:p w14:paraId="04BA1A2A" w14:textId="77777777" w:rsidR="00303856" w:rsidRDefault="00303856" w:rsidP="00587565">
      <w:pPr>
        <w:widowControl w:val="0"/>
        <w:autoSpaceDE w:val="0"/>
        <w:autoSpaceDN w:val="0"/>
        <w:adjustRightInd w:val="0"/>
        <w:rPr>
          <w:rFonts w:ascii="Comic Sans MS" w:eastAsiaTheme="minorEastAsia" w:hAnsi="Comic Sans MS" w:cs="Comic Sans MS"/>
          <w:lang w:eastAsia="ja-JP"/>
        </w:rPr>
      </w:pPr>
    </w:p>
    <w:p w14:paraId="026DB25C" w14:textId="21FCDE43" w:rsidR="00C47470" w:rsidRDefault="00C47470" w:rsidP="00587565">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Le SNCO va adresser un courrier au CNOM pour avis sur ce type de contrat qui met à mal l’indépendance des Chirurgiens (PD et BL)</w:t>
      </w:r>
    </w:p>
    <w:p w14:paraId="59AAFBB4" w14:textId="77777777" w:rsidR="00366CCA" w:rsidRPr="00587565" w:rsidRDefault="00366CCA" w:rsidP="00587565">
      <w:pPr>
        <w:widowControl w:val="0"/>
        <w:autoSpaceDE w:val="0"/>
        <w:autoSpaceDN w:val="0"/>
        <w:adjustRightInd w:val="0"/>
        <w:rPr>
          <w:rFonts w:ascii="Comic Sans MS" w:eastAsiaTheme="minorEastAsia" w:hAnsi="Comic Sans MS" w:cs="Comic Sans MS"/>
          <w:lang w:eastAsia="ja-JP"/>
        </w:rPr>
      </w:pPr>
    </w:p>
    <w:p w14:paraId="7B7F45D4" w14:textId="1D39C2E6" w:rsidR="00FF4FD8" w:rsidRPr="00FF4FD8" w:rsidRDefault="00FF4FD8" w:rsidP="00FF4FD8">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b/>
          <w:lang w:eastAsia="ja-JP"/>
        </w:rPr>
        <w:t xml:space="preserve">4/ </w:t>
      </w:r>
      <w:r w:rsidRPr="00466601">
        <w:rPr>
          <w:rFonts w:ascii="Comic Sans MS" w:eastAsiaTheme="minorEastAsia" w:hAnsi="Comic Sans MS" w:cs="Comic Sans MS"/>
          <w:b/>
          <w:lang w:eastAsia="ja-JP"/>
        </w:rPr>
        <w:t>Point séance professionnelle</w:t>
      </w:r>
      <w:r>
        <w:rPr>
          <w:rFonts w:ascii="Comic Sans MS" w:eastAsiaTheme="minorEastAsia" w:hAnsi="Comic Sans MS" w:cs="Comic Sans MS"/>
          <w:b/>
          <w:lang w:eastAsia="ja-JP"/>
        </w:rPr>
        <w:t xml:space="preserve"> : </w:t>
      </w:r>
      <w:r w:rsidRPr="00E45B8C">
        <w:rPr>
          <w:rFonts w:ascii="Comic Sans MS" w:eastAsiaTheme="minorEastAsia" w:hAnsi="Comic Sans MS" w:cs="Comic Sans MS"/>
          <w:b/>
          <w:lang w:eastAsia="ja-JP"/>
        </w:rPr>
        <w:t xml:space="preserve">mardi 6 </w:t>
      </w:r>
      <w:proofErr w:type="spellStart"/>
      <w:r w:rsidRPr="00E45B8C">
        <w:rPr>
          <w:rFonts w:ascii="Comic Sans MS" w:eastAsiaTheme="minorEastAsia" w:hAnsi="Comic Sans MS" w:cs="Comic Sans MS"/>
          <w:b/>
          <w:lang w:eastAsia="ja-JP"/>
        </w:rPr>
        <w:t>Nov</w:t>
      </w:r>
      <w:proofErr w:type="spellEnd"/>
      <w:r w:rsidRPr="00E45B8C">
        <w:rPr>
          <w:rFonts w:ascii="Comic Sans MS" w:eastAsiaTheme="minorEastAsia" w:hAnsi="Comic Sans MS" w:cs="Comic Sans MS"/>
          <w:b/>
          <w:lang w:eastAsia="ja-JP"/>
        </w:rPr>
        <w:t xml:space="preserve"> 17, 14h -17h30 </w:t>
      </w:r>
      <w:r w:rsidR="00E45B8C" w:rsidRPr="00E45B8C">
        <w:rPr>
          <w:rFonts w:ascii="Comic Sans MS" w:eastAsiaTheme="minorEastAsia" w:hAnsi="Comic Sans MS" w:cs="Comic Sans MS"/>
          <w:b/>
          <w:lang w:eastAsia="ja-JP"/>
        </w:rPr>
        <w:t xml:space="preserve">: </w:t>
      </w:r>
      <w:r w:rsidR="00E45B8C" w:rsidRPr="00E45B8C">
        <w:rPr>
          <w:rFonts w:ascii="Comic Sans MS" w:eastAsiaTheme="minorEastAsia" w:hAnsi="Comic Sans MS" w:cs="Comic Sans MS"/>
          <w:lang w:eastAsia="ja-JP"/>
        </w:rPr>
        <w:t>PD</w:t>
      </w:r>
    </w:p>
    <w:p w14:paraId="1E7BEA9D" w14:textId="32CEC2E9" w:rsidR="00FF4FD8" w:rsidRDefault="00FF4FD8" w:rsidP="00FF4FD8">
      <w:pPr>
        <w:widowControl w:val="0"/>
        <w:autoSpaceDE w:val="0"/>
        <w:autoSpaceDN w:val="0"/>
        <w:adjustRightInd w:val="0"/>
        <w:rPr>
          <w:rFonts w:ascii="Comic Sans MS" w:eastAsiaTheme="minorEastAsia" w:hAnsi="Comic Sans MS" w:cs="Comic Sans MS"/>
          <w:lang w:eastAsia="ja-JP"/>
        </w:rPr>
      </w:pPr>
      <w:r w:rsidRPr="00FF4FD8">
        <w:rPr>
          <w:rFonts w:ascii="Comic Sans MS" w:eastAsiaTheme="minorEastAsia" w:hAnsi="Comic Sans MS" w:cs="Comic Sans MS"/>
          <w:lang w:eastAsia="ja-JP"/>
        </w:rPr>
        <w:t xml:space="preserve">Pierre </w:t>
      </w:r>
      <w:proofErr w:type="spellStart"/>
      <w:r w:rsidRPr="00FF4FD8">
        <w:rPr>
          <w:rFonts w:ascii="Comic Sans MS" w:eastAsiaTheme="minorEastAsia" w:hAnsi="Comic Sans MS" w:cs="Comic Sans MS"/>
          <w:lang w:eastAsia="ja-JP"/>
        </w:rPr>
        <w:t>Devallet</w:t>
      </w:r>
      <w:proofErr w:type="spellEnd"/>
      <w:r w:rsidRPr="00FF4FD8">
        <w:rPr>
          <w:rFonts w:ascii="Comic Sans MS" w:eastAsiaTheme="minorEastAsia" w:hAnsi="Comic Sans MS" w:cs="Comic Sans MS"/>
          <w:lang w:eastAsia="ja-JP"/>
        </w:rPr>
        <w:t xml:space="preserve"> propose le sujet :</w:t>
      </w:r>
    </w:p>
    <w:p w14:paraId="5CA6CC07" w14:textId="5FA29A4D" w:rsidR="00FF4FD8" w:rsidRPr="00AC1219" w:rsidRDefault="00366CCA" w:rsidP="00AC1219">
      <w:pPr>
        <w:widowControl w:val="0"/>
        <w:autoSpaceDE w:val="0"/>
        <w:autoSpaceDN w:val="0"/>
        <w:adjustRightInd w:val="0"/>
        <w:ind w:firstLine="708"/>
        <w:rPr>
          <w:rFonts w:ascii="Comic Sans MS" w:eastAsiaTheme="minorEastAsia" w:hAnsi="Comic Sans MS" w:cs="Comic Sans MS"/>
          <w:b/>
          <w:lang w:eastAsia="ja-JP"/>
        </w:rPr>
      </w:pPr>
      <w:r w:rsidRPr="00AC1219">
        <w:rPr>
          <w:rFonts w:ascii="Comic Sans MS" w:eastAsiaTheme="minorEastAsia" w:hAnsi="Comic Sans MS" w:cs="Comic Sans MS"/>
          <w:b/>
          <w:lang w:eastAsia="ja-JP"/>
        </w:rPr>
        <w:t>« </w:t>
      </w:r>
      <w:r w:rsidR="00FF4FD8" w:rsidRPr="00AC1219">
        <w:rPr>
          <w:rFonts w:ascii="Comic Sans MS" w:eastAsiaTheme="minorEastAsia" w:hAnsi="Comic Sans MS" w:cs="Comic Sans MS"/>
          <w:b/>
          <w:lang w:eastAsia="ja-JP"/>
        </w:rPr>
        <w:t>Indépendance professionnelle dans les établissements de Santé</w:t>
      </w:r>
      <w:r w:rsidRPr="00AC1219">
        <w:rPr>
          <w:rFonts w:ascii="Comic Sans MS" w:eastAsiaTheme="minorEastAsia" w:hAnsi="Comic Sans MS" w:cs="Comic Sans MS"/>
          <w:b/>
          <w:lang w:eastAsia="ja-JP"/>
        </w:rPr>
        <w:t> »</w:t>
      </w:r>
    </w:p>
    <w:p w14:paraId="38FFCEC4" w14:textId="4BF6BE0E" w:rsidR="00366CCA" w:rsidRDefault="00C47470" w:rsidP="00366CCA">
      <w:pPr>
        <w:widowControl w:val="0"/>
        <w:autoSpaceDE w:val="0"/>
        <w:autoSpaceDN w:val="0"/>
        <w:adjustRightInd w:val="0"/>
        <w:rPr>
          <w:rFonts w:ascii="Comic Sans MS" w:hAnsi="Comic Sans MS" w:cs="Calibri"/>
        </w:rPr>
      </w:pPr>
      <w:r>
        <w:rPr>
          <w:rFonts w:ascii="Comic Sans MS" w:hAnsi="Comic Sans MS" w:cs="Calibri"/>
        </w:rPr>
        <w:t>Il prendra</w:t>
      </w:r>
      <w:r w:rsidR="00366CCA" w:rsidRPr="00FF4FD8">
        <w:rPr>
          <w:rFonts w:ascii="Comic Sans MS" w:hAnsi="Comic Sans MS" w:cs="Calibri"/>
        </w:rPr>
        <w:t xml:space="preserve"> en charge la partie « Clinique »</w:t>
      </w:r>
      <w:r w:rsidR="00366CCA">
        <w:rPr>
          <w:rFonts w:ascii="Comic Sans MS" w:hAnsi="Comic Sans MS" w:cs="Calibri"/>
        </w:rPr>
        <w:t xml:space="preserve"> ; </w:t>
      </w:r>
      <w:r w:rsidR="005F2E48">
        <w:rPr>
          <w:rFonts w:ascii="Comic Sans MS" w:hAnsi="Comic Sans MS" w:cs="Calibri"/>
        </w:rPr>
        <w:t>P.</w:t>
      </w:r>
      <w:r w:rsidR="00E45B8C">
        <w:rPr>
          <w:rFonts w:ascii="Comic Sans MS" w:hAnsi="Comic Sans MS" w:cs="Calibri"/>
        </w:rPr>
        <w:t xml:space="preserve"> </w:t>
      </w:r>
      <w:r w:rsidR="005F2E48">
        <w:rPr>
          <w:rFonts w:ascii="Comic Sans MS" w:hAnsi="Comic Sans MS" w:cs="Calibri"/>
        </w:rPr>
        <w:t>Pa</w:t>
      </w:r>
      <w:r w:rsidR="00804D2D">
        <w:rPr>
          <w:rFonts w:ascii="Comic Sans MS" w:hAnsi="Comic Sans MS" w:cs="Calibri"/>
        </w:rPr>
        <w:t>p</w:t>
      </w:r>
      <w:r w:rsidR="005F2E48">
        <w:rPr>
          <w:rFonts w:ascii="Comic Sans MS" w:hAnsi="Comic Sans MS" w:cs="Calibri"/>
        </w:rPr>
        <w:t xml:space="preserve">in, contacté en séance, fera le versant </w:t>
      </w:r>
      <w:r w:rsidR="00804D2D">
        <w:rPr>
          <w:rFonts w:ascii="Comic Sans MS" w:hAnsi="Comic Sans MS" w:cs="Calibri"/>
        </w:rPr>
        <w:t>« </w:t>
      </w:r>
      <w:r w:rsidR="005F2E48">
        <w:rPr>
          <w:rFonts w:ascii="Comic Sans MS" w:hAnsi="Comic Sans MS" w:cs="Calibri"/>
        </w:rPr>
        <w:t>hôpital public »</w:t>
      </w:r>
      <w:r w:rsidR="00804D2D">
        <w:rPr>
          <w:rFonts w:ascii="Comic Sans MS" w:hAnsi="Comic Sans MS" w:cs="Calibri"/>
        </w:rPr>
        <w:t>.</w:t>
      </w:r>
    </w:p>
    <w:p w14:paraId="7E8F7E55" w14:textId="53E60A62" w:rsidR="00366CCA" w:rsidRPr="00FF4FD8" w:rsidRDefault="00C47470" w:rsidP="00366CCA">
      <w:pPr>
        <w:widowControl w:val="0"/>
        <w:autoSpaceDE w:val="0"/>
        <w:autoSpaceDN w:val="0"/>
        <w:adjustRightInd w:val="0"/>
        <w:rPr>
          <w:rFonts w:ascii="Comic Sans MS" w:eastAsiaTheme="minorEastAsia" w:hAnsi="Comic Sans MS" w:cs="Comic Sans MS"/>
          <w:lang w:eastAsia="ja-JP"/>
        </w:rPr>
      </w:pPr>
      <w:r>
        <w:rPr>
          <w:rFonts w:ascii="Comic Sans MS" w:hAnsi="Comic Sans MS" w:cs="Calibri"/>
        </w:rPr>
        <w:t>P.</w:t>
      </w:r>
      <w:r w:rsidR="00E45B8C">
        <w:rPr>
          <w:rFonts w:ascii="Comic Sans MS" w:hAnsi="Comic Sans MS" w:cs="Calibri"/>
        </w:rPr>
        <w:t xml:space="preserve"> </w:t>
      </w:r>
      <w:proofErr w:type="spellStart"/>
      <w:r>
        <w:rPr>
          <w:rFonts w:ascii="Comic Sans MS" w:hAnsi="Comic Sans MS" w:cs="Calibri"/>
        </w:rPr>
        <w:t>Devallet</w:t>
      </w:r>
      <w:proofErr w:type="spellEnd"/>
      <w:r>
        <w:rPr>
          <w:rFonts w:ascii="Comic Sans MS" w:hAnsi="Comic Sans MS" w:cs="Calibri"/>
        </w:rPr>
        <w:t xml:space="preserve"> </w:t>
      </w:r>
      <w:r w:rsidR="00366CCA">
        <w:rPr>
          <w:rFonts w:ascii="Comic Sans MS" w:hAnsi="Comic Sans MS" w:cs="Calibri"/>
        </w:rPr>
        <w:t>réunira les Chirurgiens ayant des problèmes avec</w:t>
      </w:r>
      <w:r w:rsidR="00804D2D">
        <w:rPr>
          <w:rFonts w:ascii="Comic Sans MS" w:hAnsi="Comic Sans MS" w:cs="Calibri"/>
        </w:rPr>
        <w:t xml:space="preserve"> leur contrat en fin </w:t>
      </w:r>
      <w:r w:rsidR="00804D2D">
        <w:rPr>
          <w:rFonts w:ascii="Comic Sans MS" w:hAnsi="Comic Sans MS" w:cs="Calibri"/>
        </w:rPr>
        <w:lastRenderedPageBreak/>
        <w:t xml:space="preserve">de réunion, et leur en fera information la veille lors de la journée </w:t>
      </w:r>
      <w:proofErr w:type="spellStart"/>
      <w:r w:rsidR="00804D2D">
        <w:rPr>
          <w:rFonts w:ascii="Comic Sans MS" w:hAnsi="Comic Sans MS" w:cs="Calibri"/>
        </w:rPr>
        <w:t>Orthorisq</w:t>
      </w:r>
      <w:proofErr w:type="spellEnd"/>
      <w:r w:rsidR="00804D2D">
        <w:rPr>
          <w:rFonts w:ascii="Comic Sans MS" w:hAnsi="Comic Sans MS" w:cs="Calibri"/>
        </w:rPr>
        <w:t>.</w:t>
      </w:r>
    </w:p>
    <w:p w14:paraId="3BFA55B5" w14:textId="77777777" w:rsidR="00FF4FD8" w:rsidRDefault="00FF4FD8" w:rsidP="00FF4FD8">
      <w:pPr>
        <w:widowControl w:val="0"/>
        <w:autoSpaceDE w:val="0"/>
        <w:autoSpaceDN w:val="0"/>
        <w:adjustRightInd w:val="0"/>
        <w:rPr>
          <w:rFonts w:ascii="Comic Sans MS" w:eastAsiaTheme="minorEastAsia" w:hAnsi="Comic Sans MS" w:cs="Comic Sans MS"/>
          <w:lang w:eastAsia="ja-JP"/>
        </w:rPr>
      </w:pPr>
    </w:p>
    <w:p w14:paraId="01E293A3" w14:textId="6F06341C" w:rsidR="006C2644" w:rsidRDefault="00303856" w:rsidP="006C2644">
      <w:pPr>
        <w:widowControl w:val="0"/>
        <w:autoSpaceDE w:val="0"/>
        <w:autoSpaceDN w:val="0"/>
        <w:adjustRightInd w:val="0"/>
        <w:rPr>
          <w:rFonts w:ascii="Comic Sans MS" w:eastAsiaTheme="minorEastAsia" w:hAnsi="Comic Sans MS" w:cs="Comic Sans MS"/>
          <w:b/>
          <w:lang w:eastAsia="ja-JP"/>
        </w:rPr>
      </w:pPr>
      <w:r>
        <w:rPr>
          <w:rFonts w:ascii="Comic Sans MS" w:eastAsiaTheme="minorEastAsia" w:hAnsi="Comic Sans MS" w:cs="Comic Sans MS"/>
          <w:b/>
          <w:lang w:eastAsia="ja-JP"/>
        </w:rPr>
        <w:t>5</w:t>
      </w:r>
      <w:r w:rsidR="00587565">
        <w:rPr>
          <w:rFonts w:ascii="Comic Sans MS" w:eastAsiaTheme="minorEastAsia" w:hAnsi="Comic Sans MS" w:cs="Comic Sans MS"/>
          <w:b/>
          <w:lang w:eastAsia="ja-JP"/>
        </w:rPr>
        <w:t xml:space="preserve">/ </w:t>
      </w:r>
      <w:r w:rsidR="006C2644" w:rsidRPr="00466601">
        <w:rPr>
          <w:rFonts w:ascii="Comic Sans MS" w:eastAsiaTheme="minorEastAsia" w:hAnsi="Comic Sans MS" w:cs="Comic Sans MS"/>
          <w:b/>
          <w:lang w:eastAsia="ja-JP"/>
        </w:rPr>
        <w:t xml:space="preserve">Bilan </w:t>
      </w:r>
      <w:proofErr w:type="spellStart"/>
      <w:r w:rsidR="006C2644" w:rsidRPr="00466601">
        <w:rPr>
          <w:rFonts w:ascii="Comic Sans MS" w:eastAsiaTheme="minorEastAsia" w:hAnsi="Comic Sans MS" w:cs="Comic Sans MS"/>
          <w:b/>
          <w:lang w:eastAsia="ja-JP"/>
        </w:rPr>
        <w:t>Orthorisq</w:t>
      </w:r>
      <w:proofErr w:type="spellEnd"/>
      <w:r w:rsidR="006C2644">
        <w:rPr>
          <w:rFonts w:ascii="Comic Sans MS" w:eastAsiaTheme="minorEastAsia" w:hAnsi="Comic Sans MS" w:cs="Comic Sans MS"/>
          <w:b/>
          <w:lang w:eastAsia="ja-JP"/>
        </w:rPr>
        <w:t> </w:t>
      </w:r>
      <w:r w:rsidR="000A0CF0">
        <w:rPr>
          <w:rFonts w:ascii="Comic Sans MS" w:eastAsiaTheme="minorEastAsia" w:hAnsi="Comic Sans MS" w:cs="Comic Sans MS"/>
          <w:b/>
          <w:lang w:eastAsia="ja-JP"/>
        </w:rPr>
        <w:t xml:space="preserve">et ODPC-COT </w:t>
      </w:r>
      <w:r w:rsidR="006C2644">
        <w:rPr>
          <w:rFonts w:ascii="Comic Sans MS" w:eastAsiaTheme="minorEastAsia" w:hAnsi="Comic Sans MS" w:cs="Comic Sans MS"/>
          <w:b/>
          <w:lang w:eastAsia="ja-JP"/>
        </w:rPr>
        <w:t xml:space="preserve">: </w:t>
      </w:r>
    </w:p>
    <w:p w14:paraId="0006201F" w14:textId="5811813F" w:rsidR="003744AB" w:rsidRPr="003744AB" w:rsidRDefault="006F52A7" w:rsidP="006C2644">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Retour sur les mails de cet été,</w:t>
      </w:r>
      <w:r w:rsidR="003744AB">
        <w:rPr>
          <w:rFonts w:ascii="Comic Sans MS" w:eastAsiaTheme="minorEastAsia" w:hAnsi="Comic Sans MS" w:cs="Comic Sans MS"/>
          <w:lang w:eastAsia="ja-JP"/>
        </w:rPr>
        <w:t xml:space="preserve"> dont certains ont été excessifs</w:t>
      </w:r>
      <w:r>
        <w:rPr>
          <w:rFonts w:ascii="Comic Sans MS" w:eastAsiaTheme="minorEastAsia" w:hAnsi="Comic Sans MS" w:cs="Comic Sans MS"/>
          <w:lang w:eastAsia="ja-JP"/>
        </w:rPr>
        <w:t xml:space="preserve"> car offensants</w:t>
      </w:r>
      <w:r w:rsidR="003744AB">
        <w:rPr>
          <w:rFonts w:ascii="Comic Sans MS" w:eastAsiaTheme="minorEastAsia" w:hAnsi="Comic Sans MS" w:cs="Comic Sans MS"/>
          <w:lang w:eastAsia="ja-JP"/>
        </w:rPr>
        <w:t>.</w:t>
      </w:r>
      <w:r>
        <w:rPr>
          <w:rFonts w:ascii="Comic Sans MS" w:eastAsiaTheme="minorEastAsia" w:hAnsi="Comic Sans MS" w:cs="Comic Sans MS"/>
          <w:lang w:eastAsia="ja-JP"/>
        </w:rPr>
        <w:t xml:space="preserve"> Mais ils</w:t>
      </w:r>
      <w:r w:rsidR="00051B58">
        <w:rPr>
          <w:rFonts w:ascii="Comic Sans MS" w:eastAsiaTheme="minorEastAsia" w:hAnsi="Comic Sans MS" w:cs="Comic Sans MS"/>
          <w:lang w:eastAsia="ja-JP"/>
        </w:rPr>
        <w:t xml:space="preserve"> succédaient à la réunion de Juin où la clarté n’était pas </w:t>
      </w:r>
      <w:r>
        <w:rPr>
          <w:rFonts w:ascii="Comic Sans MS" w:eastAsiaTheme="minorEastAsia" w:hAnsi="Comic Sans MS" w:cs="Comic Sans MS"/>
          <w:lang w:eastAsia="ja-JP"/>
        </w:rPr>
        <w:t>extrême</w:t>
      </w:r>
      <w:r w:rsidR="00051B58">
        <w:rPr>
          <w:rFonts w:ascii="Comic Sans MS" w:eastAsiaTheme="minorEastAsia" w:hAnsi="Comic Sans MS" w:cs="Comic Sans MS"/>
          <w:lang w:eastAsia="ja-JP"/>
        </w:rPr>
        <w:t>, sur les finances et le contrat Travers.</w:t>
      </w:r>
    </w:p>
    <w:p w14:paraId="131898DD" w14:textId="78BA0939" w:rsidR="006C2644" w:rsidRDefault="006F52A7" w:rsidP="006C2644">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Le point est vu en présence d’</w:t>
      </w:r>
      <w:r w:rsidR="006C2644">
        <w:rPr>
          <w:rFonts w:ascii="Comic Sans MS" w:eastAsiaTheme="minorEastAsia" w:hAnsi="Comic Sans MS" w:cs="Comic Sans MS"/>
          <w:lang w:eastAsia="ja-JP"/>
        </w:rPr>
        <w:t xml:space="preserve">H. </w:t>
      </w:r>
      <w:proofErr w:type="spellStart"/>
      <w:r w:rsidR="006C2644">
        <w:rPr>
          <w:rFonts w:ascii="Comic Sans MS" w:eastAsiaTheme="minorEastAsia" w:hAnsi="Comic Sans MS" w:cs="Comic Sans MS"/>
          <w:lang w:eastAsia="ja-JP"/>
        </w:rPr>
        <w:t>Couda</w:t>
      </w:r>
      <w:r w:rsidR="00587565">
        <w:rPr>
          <w:rFonts w:ascii="Comic Sans MS" w:eastAsiaTheme="minorEastAsia" w:hAnsi="Comic Sans MS" w:cs="Comic Sans MS"/>
          <w:lang w:eastAsia="ja-JP"/>
        </w:rPr>
        <w:t>ne</w:t>
      </w:r>
      <w:proofErr w:type="spellEnd"/>
      <w:r w:rsidR="00587565">
        <w:rPr>
          <w:rFonts w:ascii="Comic Sans MS" w:eastAsiaTheme="minorEastAsia" w:hAnsi="Comic Sans MS" w:cs="Comic Sans MS"/>
          <w:lang w:eastAsia="ja-JP"/>
        </w:rPr>
        <w:t xml:space="preserve">, </w:t>
      </w:r>
      <w:r>
        <w:rPr>
          <w:rFonts w:ascii="Comic Sans MS" w:eastAsiaTheme="minorEastAsia" w:hAnsi="Comic Sans MS" w:cs="Comic Sans MS"/>
          <w:lang w:eastAsia="ja-JP"/>
        </w:rPr>
        <w:t xml:space="preserve">invité, </w:t>
      </w:r>
    </w:p>
    <w:p w14:paraId="15F27F0D" w14:textId="7F7CA0A5" w:rsidR="007C3D2D" w:rsidRDefault="00051B58" w:rsidP="006C2644">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 xml:space="preserve">Pour le DPC-COT, </w:t>
      </w:r>
      <w:proofErr w:type="spellStart"/>
      <w:r>
        <w:rPr>
          <w:rFonts w:ascii="Comic Sans MS" w:eastAsiaTheme="minorEastAsia" w:hAnsi="Comic Sans MS" w:cs="Comic Sans MS"/>
          <w:lang w:eastAsia="ja-JP"/>
        </w:rPr>
        <w:t>P</w:t>
      </w:r>
      <w:r w:rsidR="006F52A7">
        <w:rPr>
          <w:rFonts w:ascii="Comic Sans MS" w:eastAsiaTheme="minorEastAsia" w:hAnsi="Comic Sans MS" w:cs="Comic Sans MS"/>
          <w:lang w:eastAsia="ja-JP"/>
        </w:rPr>
        <w:t>.</w:t>
      </w:r>
      <w:r>
        <w:rPr>
          <w:rFonts w:ascii="Comic Sans MS" w:eastAsiaTheme="minorEastAsia" w:hAnsi="Comic Sans MS" w:cs="Comic Sans MS"/>
          <w:lang w:eastAsia="ja-JP"/>
        </w:rPr>
        <w:t>D</w:t>
      </w:r>
      <w:r w:rsidR="006F52A7">
        <w:rPr>
          <w:rFonts w:ascii="Comic Sans MS" w:eastAsiaTheme="minorEastAsia" w:hAnsi="Comic Sans MS" w:cs="Comic Sans MS"/>
          <w:lang w:eastAsia="ja-JP"/>
        </w:rPr>
        <w:t>evallet</w:t>
      </w:r>
      <w:proofErr w:type="spellEnd"/>
      <w:r>
        <w:rPr>
          <w:rFonts w:ascii="Comic Sans MS" w:eastAsiaTheme="minorEastAsia" w:hAnsi="Comic Sans MS" w:cs="Comic Sans MS"/>
          <w:lang w:eastAsia="ja-JP"/>
        </w:rPr>
        <w:t xml:space="preserve"> a rencontré </w:t>
      </w:r>
      <w:proofErr w:type="spellStart"/>
      <w:r>
        <w:rPr>
          <w:rFonts w:ascii="Comic Sans MS" w:eastAsiaTheme="minorEastAsia" w:hAnsi="Comic Sans MS" w:cs="Comic Sans MS"/>
          <w:lang w:eastAsia="ja-JP"/>
        </w:rPr>
        <w:t>G.Bollini</w:t>
      </w:r>
      <w:proofErr w:type="spellEnd"/>
      <w:r>
        <w:rPr>
          <w:rFonts w:ascii="Comic Sans MS" w:eastAsiaTheme="minorEastAsia" w:hAnsi="Comic Sans MS" w:cs="Comic Sans MS"/>
          <w:lang w:eastAsia="ja-JP"/>
        </w:rPr>
        <w:t xml:space="preserve"> puisque nouveau membre au titre du SNCO.</w:t>
      </w:r>
    </w:p>
    <w:p w14:paraId="498FE1EE" w14:textId="0BEC7429" w:rsidR="00CC6D86" w:rsidRDefault="00051B58" w:rsidP="000432EF">
      <w:r>
        <w:rPr>
          <w:rFonts w:ascii="Comic Sans MS" w:hAnsi="Comic Sans MS" w:cs="Calibri"/>
        </w:rPr>
        <w:t xml:space="preserve">La CJE rencontrera </w:t>
      </w:r>
      <w:proofErr w:type="spellStart"/>
      <w:r>
        <w:rPr>
          <w:rFonts w:ascii="Comic Sans MS" w:hAnsi="Comic Sans MS" w:cs="Calibri"/>
        </w:rPr>
        <w:t>V.Travers</w:t>
      </w:r>
      <w:proofErr w:type="spellEnd"/>
      <w:r w:rsidR="006F52A7">
        <w:rPr>
          <w:rFonts w:ascii="Comic Sans MS" w:hAnsi="Comic Sans MS" w:cs="Calibri"/>
        </w:rPr>
        <w:t>, afin de donner un avis au CNP.</w:t>
      </w:r>
    </w:p>
    <w:p w14:paraId="1E9D86F1" w14:textId="7634355F" w:rsidR="00F85602" w:rsidRDefault="00F85602" w:rsidP="000432EF"/>
    <w:p w14:paraId="619712F6" w14:textId="5C09F734" w:rsidR="001756B1" w:rsidRDefault="00303856" w:rsidP="00CF2AE6">
      <w:pPr>
        <w:widowControl w:val="0"/>
        <w:autoSpaceDE w:val="0"/>
        <w:autoSpaceDN w:val="0"/>
        <w:adjustRightInd w:val="0"/>
        <w:rPr>
          <w:rFonts w:ascii="Comic Sans MS" w:eastAsiaTheme="minorEastAsia" w:hAnsi="Comic Sans MS" w:cs="Comic Sans MS"/>
          <w:b/>
          <w:lang w:eastAsia="ja-JP"/>
        </w:rPr>
      </w:pPr>
      <w:r>
        <w:rPr>
          <w:rFonts w:ascii="Comic Sans MS" w:eastAsiaTheme="minorEastAsia" w:hAnsi="Comic Sans MS" w:cs="Comic Sans MS"/>
          <w:b/>
          <w:lang w:eastAsia="ja-JP"/>
        </w:rPr>
        <w:t xml:space="preserve">6/ </w:t>
      </w:r>
      <w:r w:rsidR="001756B1">
        <w:rPr>
          <w:rFonts w:ascii="Comic Sans MS" w:eastAsiaTheme="minorEastAsia" w:hAnsi="Comic Sans MS" w:cs="Comic Sans MS"/>
          <w:b/>
          <w:lang w:eastAsia="ja-JP"/>
        </w:rPr>
        <w:t>Qu</w:t>
      </w:r>
      <w:r w:rsidR="005F2E48">
        <w:rPr>
          <w:rFonts w:ascii="Comic Sans MS" w:eastAsiaTheme="minorEastAsia" w:hAnsi="Comic Sans MS" w:cs="Comic Sans MS"/>
          <w:b/>
          <w:lang w:eastAsia="ja-JP"/>
        </w:rPr>
        <w:t>estions</w:t>
      </w:r>
      <w:r w:rsidR="001756B1">
        <w:rPr>
          <w:rFonts w:ascii="Comic Sans MS" w:eastAsiaTheme="minorEastAsia" w:hAnsi="Comic Sans MS" w:cs="Comic Sans MS"/>
          <w:b/>
          <w:lang w:eastAsia="ja-JP"/>
        </w:rPr>
        <w:t xml:space="preserve"> diverses :</w:t>
      </w:r>
    </w:p>
    <w:p w14:paraId="2EE6208B" w14:textId="26E35553" w:rsidR="00C47470" w:rsidRDefault="00C47470" w:rsidP="00CF2AE6">
      <w:pPr>
        <w:widowControl w:val="0"/>
        <w:autoSpaceDE w:val="0"/>
        <w:autoSpaceDN w:val="0"/>
        <w:adjustRightInd w:val="0"/>
        <w:rPr>
          <w:rFonts w:ascii="Comic Sans MS" w:eastAsiaTheme="minorEastAsia" w:hAnsi="Comic Sans MS" w:cs="Comic Sans MS"/>
          <w:b/>
          <w:lang w:eastAsia="ja-JP"/>
        </w:rPr>
      </w:pPr>
      <w:r>
        <w:rPr>
          <w:rFonts w:ascii="Comic Sans MS" w:eastAsiaTheme="minorEastAsia" w:hAnsi="Comic Sans MS" w:cs="Comic Sans MS"/>
          <w:b/>
          <w:lang w:eastAsia="ja-JP"/>
        </w:rPr>
        <w:t>- Bulletin du SNCO :</w:t>
      </w:r>
    </w:p>
    <w:p w14:paraId="35D8F40E" w14:textId="6C8CCB73" w:rsidR="00C47470" w:rsidRDefault="00E45B8C" w:rsidP="006F52A7">
      <w:pPr>
        <w:widowControl w:val="0"/>
        <w:autoSpaceDE w:val="0"/>
        <w:autoSpaceDN w:val="0"/>
        <w:adjustRightInd w:val="0"/>
        <w:ind w:left="284" w:firstLine="284"/>
        <w:rPr>
          <w:rFonts w:ascii="Comic Sans MS" w:eastAsiaTheme="minorEastAsia" w:hAnsi="Comic Sans MS" w:cs="Comic Sans MS"/>
          <w:lang w:eastAsia="ja-JP"/>
        </w:rPr>
      </w:pPr>
      <w:r>
        <w:rPr>
          <w:rFonts w:ascii="Comic Sans MS" w:eastAsiaTheme="minorEastAsia" w:hAnsi="Comic Sans MS" w:cs="Comic Sans MS"/>
          <w:lang w:eastAsia="ja-JP"/>
        </w:rPr>
        <w:t xml:space="preserve">Seul JM. </w:t>
      </w:r>
      <w:proofErr w:type="spellStart"/>
      <w:r w:rsidR="00C47470">
        <w:rPr>
          <w:rFonts w:ascii="Comic Sans MS" w:eastAsiaTheme="minorEastAsia" w:hAnsi="Comic Sans MS" w:cs="Comic Sans MS"/>
          <w:lang w:eastAsia="ja-JP"/>
        </w:rPr>
        <w:t>Leleu</w:t>
      </w:r>
      <w:proofErr w:type="spellEnd"/>
      <w:r w:rsidR="00C47470">
        <w:rPr>
          <w:rFonts w:ascii="Comic Sans MS" w:eastAsiaTheme="minorEastAsia" w:hAnsi="Comic Sans MS" w:cs="Comic Sans MS"/>
          <w:lang w:eastAsia="ja-JP"/>
        </w:rPr>
        <w:t xml:space="preserve"> propose un article sur le décret IBODE et sa mise en œuvre</w:t>
      </w:r>
    </w:p>
    <w:p w14:paraId="7A4D0F44" w14:textId="3615587B" w:rsidR="00C47470" w:rsidRDefault="00C47470" w:rsidP="006F52A7">
      <w:pPr>
        <w:widowControl w:val="0"/>
        <w:autoSpaceDE w:val="0"/>
        <w:autoSpaceDN w:val="0"/>
        <w:adjustRightInd w:val="0"/>
        <w:ind w:left="284" w:firstLine="284"/>
        <w:rPr>
          <w:rFonts w:ascii="Comic Sans MS" w:eastAsiaTheme="minorEastAsia" w:hAnsi="Comic Sans MS" w:cs="Comic Sans MS"/>
          <w:lang w:eastAsia="ja-JP"/>
        </w:rPr>
      </w:pPr>
      <w:r>
        <w:rPr>
          <w:rFonts w:ascii="Comic Sans MS" w:eastAsiaTheme="minorEastAsia" w:hAnsi="Comic Sans MS" w:cs="Comic Sans MS"/>
          <w:lang w:eastAsia="ja-JP"/>
        </w:rPr>
        <w:t>D’aut</w:t>
      </w:r>
      <w:r w:rsidR="00071189">
        <w:rPr>
          <w:rFonts w:ascii="Comic Sans MS" w:eastAsiaTheme="minorEastAsia" w:hAnsi="Comic Sans MS" w:cs="Comic Sans MS"/>
          <w:lang w:eastAsia="ja-JP"/>
        </w:rPr>
        <w:t>r</w:t>
      </w:r>
      <w:r>
        <w:rPr>
          <w:rFonts w:ascii="Comic Sans MS" w:eastAsiaTheme="minorEastAsia" w:hAnsi="Comic Sans MS" w:cs="Comic Sans MS"/>
          <w:lang w:eastAsia="ja-JP"/>
        </w:rPr>
        <w:t xml:space="preserve">es articles : bienvenus ! </w:t>
      </w:r>
      <w:r w:rsidR="00E45B8C">
        <w:rPr>
          <w:rFonts w:ascii="Comic Sans MS" w:eastAsiaTheme="minorEastAsia" w:hAnsi="Comic Sans MS" w:cs="Comic Sans MS"/>
          <w:lang w:eastAsia="ja-JP"/>
        </w:rPr>
        <w:t>Que</w:t>
      </w:r>
      <w:r>
        <w:rPr>
          <w:rFonts w:ascii="Comic Sans MS" w:eastAsiaTheme="minorEastAsia" w:hAnsi="Comic Sans MS" w:cs="Comic Sans MS"/>
          <w:lang w:eastAsia="ja-JP"/>
        </w:rPr>
        <w:t xml:space="preserve"> tous s’expriment !</w:t>
      </w:r>
    </w:p>
    <w:p w14:paraId="03C24C4C" w14:textId="77777777" w:rsidR="006F52A7" w:rsidRDefault="006F52A7" w:rsidP="00CF2AE6">
      <w:pPr>
        <w:widowControl w:val="0"/>
        <w:autoSpaceDE w:val="0"/>
        <w:autoSpaceDN w:val="0"/>
        <w:adjustRightInd w:val="0"/>
        <w:rPr>
          <w:rFonts w:ascii="Comic Sans MS" w:eastAsiaTheme="minorEastAsia" w:hAnsi="Comic Sans MS" w:cs="Comic Sans MS"/>
          <w:lang w:eastAsia="ja-JP"/>
        </w:rPr>
      </w:pPr>
    </w:p>
    <w:p w14:paraId="2084978D" w14:textId="1A1070C1" w:rsidR="00C47470" w:rsidRPr="006F52A7" w:rsidRDefault="006F52A7" w:rsidP="006F52A7">
      <w:pPr>
        <w:widowControl w:val="0"/>
        <w:autoSpaceDE w:val="0"/>
        <w:autoSpaceDN w:val="0"/>
        <w:adjustRightInd w:val="0"/>
        <w:rPr>
          <w:rFonts w:ascii="Comic Sans MS" w:eastAsiaTheme="minorEastAsia" w:hAnsi="Comic Sans MS" w:cs="Comic Sans MS"/>
          <w:b/>
          <w:lang w:eastAsia="ja-JP"/>
        </w:rPr>
      </w:pPr>
      <w:r>
        <w:rPr>
          <w:rFonts w:ascii="Comic Sans MS" w:eastAsiaTheme="minorEastAsia" w:hAnsi="Comic Sans MS" w:cs="Comic Sans MS"/>
          <w:b/>
          <w:lang w:eastAsia="ja-JP"/>
        </w:rPr>
        <w:t xml:space="preserve">- </w:t>
      </w:r>
      <w:r w:rsidR="00C47470" w:rsidRPr="006F52A7">
        <w:rPr>
          <w:rFonts w:ascii="Comic Sans MS" w:eastAsiaTheme="minorEastAsia" w:hAnsi="Comic Sans MS" w:cs="Comic Sans MS"/>
          <w:b/>
          <w:lang w:eastAsia="ja-JP"/>
        </w:rPr>
        <w:t>Cotisation SNCO :</w:t>
      </w:r>
    </w:p>
    <w:p w14:paraId="726580C5" w14:textId="7065FECC" w:rsidR="00C47470" w:rsidRDefault="006F52A7" w:rsidP="006F52A7">
      <w:pPr>
        <w:pStyle w:val="Paragraphedeliste"/>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JM</w:t>
      </w:r>
      <w:r w:rsidR="00E45B8C">
        <w:rPr>
          <w:rFonts w:ascii="Comic Sans MS" w:eastAsiaTheme="minorEastAsia" w:hAnsi="Comic Sans MS" w:cs="Comic Sans MS"/>
          <w:lang w:eastAsia="ja-JP"/>
        </w:rPr>
        <w:t>.</w:t>
      </w:r>
      <w:r>
        <w:rPr>
          <w:rFonts w:ascii="Comic Sans MS" w:eastAsiaTheme="minorEastAsia" w:hAnsi="Comic Sans MS" w:cs="Comic Sans MS"/>
          <w:lang w:eastAsia="ja-JP"/>
        </w:rPr>
        <w:t xml:space="preserve"> </w:t>
      </w:r>
      <w:proofErr w:type="spellStart"/>
      <w:r>
        <w:rPr>
          <w:rFonts w:ascii="Comic Sans MS" w:eastAsiaTheme="minorEastAsia" w:hAnsi="Comic Sans MS" w:cs="Comic Sans MS"/>
          <w:lang w:eastAsia="ja-JP"/>
        </w:rPr>
        <w:t>Leleu</w:t>
      </w:r>
      <w:proofErr w:type="spellEnd"/>
      <w:r>
        <w:rPr>
          <w:rFonts w:ascii="Comic Sans MS" w:eastAsiaTheme="minorEastAsia" w:hAnsi="Comic Sans MS" w:cs="Comic Sans MS"/>
          <w:lang w:eastAsia="ja-JP"/>
        </w:rPr>
        <w:t xml:space="preserve"> n’arrive pas à payer sa cotisation 2017 en ligne, sous prétexte que le logiciel bloque, car il n’a pas enregistré sa cotisation 2016 pourtant payée. Le logiciel permet au SNCO d’avoir plus de cotisants (à vérifier par notre Trésorier !) ; mais il est « bloquant », et impose de payer ses arriérés pour pouvoir payer l’année en cours (par construction volontaire de la SOFCOT)</w:t>
      </w:r>
    </w:p>
    <w:p w14:paraId="4EB6F880" w14:textId="0083C331" w:rsidR="006F52A7" w:rsidRDefault="006F52A7" w:rsidP="006F52A7">
      <w:pPr>
        <w:pStyle w:val="Paragraphedeliste"/>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 xml:space="preserve">Proposition de non cotisation pour les membres du </w:t>
      </w:r>
      <w:r w:rsidR="00E45B8C">
        <w:rPr>
          <w:rFonts w:ascii="Comic Sans MS" w:eastAsiaTheme="minorEastAsia" w:hAnsi="Comic Sans MS" w:cs="Comic Sans MS"/>
          <w:lang w:eastAsia="ja-JP"/>
        </w:rPr>
        <w:t>bureau,</w:t>
      </w:r>
      <w:r>
        <w:rPr>
          <w:rFonts w:ascii="Comic Sans MS" w:eastAsiaTheme="minorEastAsia" w:hAnsi="Comic Sans MS" w:cs="Comic Sans MS"/>
          <w:lang w:eastAsia="ja-JP"/>
        </w:rPr>
        <w:t xml:space="preserve"> ce qui règlerait le problème: vote contre de tous.</w:t>
      </w:r>
    </w:p>
    <w:p w14:paraId="5C26F3A1" w14:textId="13229562" w:rsidR="006F52A7" w:rsidRDefault="006F52A7" w:rsidP="006F52A7">
      <w:pPr>
        <w:pStyle w:val="Paragraphedeliste"/>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Nous continuerons donc à payer nos cotisations.</w:t>
      </w:r>
    </w:p>
    <w:p w14:paraId="64C921CD" w14:textId="77777777" w:rsidR="006F52A7" w:rsidRPr="006F52A7" w:rsidRDefault="006F52A7" w:rsidP="006F52A7">
      <w:pPr>
        <w:pStyle w:val="Paragraphedeliste"/>
        <w:widowControl w:val="0"/>
        <w:autoSpaceDE w:val="0"/>
        <w:autoSpaceDN w:val="0"/>
        <w:adjustRightInd w:val="0"/>
        <w:rPr>
          <w:rFonts w:ascii="Comic Sans MS" w:eastAsiaTheme="minorEastAsia" w:hAnsi="Comic Sans MS" w:cs="Comic Sans MS"/>
          <w:lang w:eastAsia="ja-JP"/>
        </w:rPr>
      </w:pPr>
    </w:p>
    <w:p w14:paraId="311FEC0F" w14:textId="2F365932" w:rsidR="00F3012F" w:rsidRPr="00CF2AE6" w:rsidRDefault="00CF2AE6" w:rsidP="00CF2AE6">
      <w:pPr>
        <w:widowControl w:val="0"/>
        <w:autoSpaceDE w:val="0"/>
        <w:autoSpaceDN w:val="0"/>
        <w:adjustRightInd w:val="0"/>
        <w:rPr>
          <w:rFonts w:ascii="Comic Sans MS" w:eastAsiaTheme="minorEastAsia" w:hAnsi="Comic Sans MS" w:cs="Comic Sans MS"/>
          <w:b/>
          <w:lang w:eastAsia="ja-JP"/>
        </w:rPr>
      </w:pPr>
      <w:r>
        <w:rPr>
          <w:rFonts w:ascii="Comic Sans MS" w:eastAsiaTheme="minorEastAsia" w:hAnsi="Comic Sans MS" w:cs="Comic Sans MS"/>
          <w:b/>
          <w:lang w:eastAsia="ja-JP"/>
        </w:rPr>
        <w:t xml:space="preserve">-  </w:t>
      </w:r>
      <w:r w:rsidR="000A0CF0" w:rsidRPr="00CF2AE6">
        <w:rPr>
          <w:rFonts w:ascii="Comic Sans MS" w:eastAsiaTheme="minorEastAsia" w:hAnsi="Comic Sans MS" w:cs="Comic Sans MS"/>
          <w:b/>
          <w:lang w:eastAsia="ja-JP"/>
        </w:rPr>
        <w:t>Plainte canal carpien sous échographie</w:t>
      </w:r>
      <w:r w:rsidR="005F2E48">
        <w:rPr>
          <w:rFonts w:ascii="Comic Sans MS" w:eastAsiaTheme="minorEastAsia" w:hAnsi="Comic Sans MS" w:cs="Comic Sans MS"/>
          <w:b/>
          <w:lang w:eastAsia="ja-JP"/>
        </w:rPr>
        <w:t xml:space="preserve"> Dr </w:t>
      </w:r>
      <w:proofErr w:type="spellStart"/>
      <w:r w:rsidR="005F2E48">
        <w:rPr>
          <w:rFonts w:ascii="Comic Sans MS" w:eastAsiaTheme="minorEastAsia" w:hAnsi="Comic Sans MS" w:cs="Comic Sans MS"/>
          <w:b/>
          <w:lang w:eastAsia="ja-JP"/>
        </w:rPr>
        <w:t>Petrover</w:t>
      </w:r>
      <w:proofErr w:type="spellEnd"/>
      <w:r w:rsidR="005F2E48">
        <w:rPr>
          <w:rFonts w:ascii="Comic Sans MS" w:eastAsiaTheme="minorEastAsia" w:hAnsi="Comic Sans MS" w:cs="Comic Sans MS"/>
          <w:b/>
          <w:lang w:eastAsia="ja-JP"/>
        </w:rPr>
        <w:t> :</w:t>
      </w:r>
    </w:p>
    <w:p w14:paraId="4D4FAE0A" w14:textId="59E3E87F" w:rsidR="000A0CF0" w:rsidRDefault="005F2E48" w:rsidP="006F52A7">
      <w:pPr>
        <w:widowControl w:val="0"/>
        <w:autoSpaceDE w:val="0"/>
        <w:autoSpaceDN w:val="0"/>
        <w:adjustRightInd w:val="0"/>
        <w:ind w:left="709"/>
        <w:rPr>
          <w:rFonts w:ascii="Comic Sans MS" w:eastAsiaTheme="minorEastAsia" w:hAnsi="Comic Sans MS" w:cs="Comic Sans MS"/>
          <w:lang w:eastAsia="ja-JP"/>
        </w:rPr>
      </w:pPr>
      <w:r>
        <w:rPr>
          <w:rFonts w:ascii="Comic Sans MS" w:eastAsiaTheme="minorEastAsia" w:hAnsi="Comic Sans MS" w:cs="Comic Sans MS"/>
          <w:lang w:eastAsia="ja-JP"/>
        </w:rPr>
        <w:t xml:space="preserve">Rappel : </w:t>
      </w:r>
      <w:r w:rsidR="000A0CF0">
        <w:rPr>
          <w:rFonts w:ascii="Comic Sans MS" w:eastAsiaTheme="minorEastAsia" w:hAnsi="Comic Sans MS" w:cs="Comic Sans MS"/>
          <w:lang w:eastAsia="ja-JP"/>
        </w:rPr>
        <w:t>P.</w:t>
      </w:r>
      <w:r w:rsidR="00E45B8C">
        <w:rPr>
          <w:rFonts w:ascii="Comic Sans MS" w:eastAsiaTheme="minorEastAsia" w:hAnsi="Comic Sans MS" w:cs="Comic Sans MS"/>
          <w:lang w:eastAsia="ja-JP"/>
        </w:rPr>
        <w:t xml:space="preserve"> </w:t>
      </w:r>
      <w:proofErr w:type="spellStart"/>
      <w:r w:rsidR="000A0CF0">
        <w:rPr>
          <w:rFonts w:ascii="Comic Sans MS" w:eastAsiaTheme="minorEastAsia" w:hAnsi="Comic Sans MS" w:cs="Comic Sans MS"/>
          <w:lang w:eastAsia="ja-JP"/>
        </w:rPr>
        <w:t>Devallet</w:t>
      </w:r>
      <w:proofErr w:type="spellEnd"/>
      <w:r w:rsidR="000A0CF0">
        <w:rPr>
          <w:rFonts w:ascii="Comic Sans MS" w:eastAsiaTheme="minorEastAsia" w:hAnsi="Comic Sans MS" w:cs="Comic Sans MS"/>
          <w:lang w:eastAsia="ja-JP"/>
        </w:rPr>
        <w:t xml:space="preserve"> et C. DELAUNAY , se sont rendus le mercredi 7 juin au</w:t>
      </w:r>
      <w:r w:rsidR="000A0CF0">
        <w:rPr>
          <w:rFonts w:ascii="Comic Sans MS" w:eastAsiaTheme="minorEastAsia" w:hAnsi="Comic Sans MS" w:cs="Comic Sans MS"/>
          <w:b/>
          <w:bCs/>
          <w:lang w:eastAsia="ja-JP"/>
        </w:rPr>
        <w:t xml:space="preserve"> CDOM de Paris</w:t>
      </w:r>
      <w:r w:rsidR="000A0CF0">
        <w:rPr>
          <w:rFonts w:ascii="Comic Sans MS" w:eastAsiaTheme="minorEastAsia" w:hAnsi="Comic Sans MS" w:cs="Comic Sans MS"/>
          <w:lang w:eastAsia="ja-JP"/>
        </w:rPr>
        <w:t xml:space="preserve">, pour la  réunion de conciliation ( obligatoire) qui suivait la plainte que le CNP-COT et la SFCM ont déposée contre le Dr PETROVER, radiologue, pour ses articles dans la grande presse de janvier 2017 et mars 2017 sur « le canal carpien sous échographie », articles qui sont   de la publicité mensongère, mais aussi des atteintes à la confraternité et à la confiance des patients  envers les chirurgiens pratiquant cette intervention sans échographie. </w:t>
      </w:r>
    </w:p>
    <w:p w14:paraId="2A6153AD" w14:textId="77777777" w:rsidR="00955863" w:rsidRDefault="000A0CF0" w:rsidP="006F52A7">
      <w:pPr>
        <w:widowControl w:val="0"/>
        <w:autoSpaceDE w:val="0"/>
        <w:autoSpaceDN w:val="0"/>
        <w:adjustRightInd w:val="0"/>
        <w:ind w:left="709"/>
        <w:rPr>
          <w:rFonts w:ascii="Comic Sans MS" w:eastAsiaTheme="minorEastAsia" w:hAnsi="Comic Sans MS" w:cs="Comic Sans MS"/>
          <w:lang w:eastAsia="ja-JP"/>
        </w:rPr>
      </w:pPr>
      <w:r>
        <w:rPr>
          <w:rFonts w:ascii="Comic Sans MS" w:eastAsiaTheme="minorEastAsia" w:hAnsi="Comic Sans MS" w:cs="Comic Sans MS"/>
          <w:lang w:eastAsia="ja-JP"/>
        </w:rPr>
        <w:t>Le Dr PETROVER ne s’est pas présenté.</w:t>
      </w:r>
      <w:r w:rsidR="00CF2AE6">
        <w:rPr>
          <w:rFonts w:ascii="Comic Sans MS" w:eastAsiaTheme="minorEastAsia" w:hAnsi="Comic Sans MS" w:cs="Comic Sans MS"/>
          <w:lang w:eastAsia="ja-JP"/>
        </w:rPr>
        <w:t xml:space="preserve"> </w:t>
      </w:r>
      <w:r>
        <w:rPr>
          <w:rFonts w:ascii="Comic Sans MS" w:eastAsiaTheme="minorEastAsia" w:hAnsi="Comic Sans MS" w:cs="Comic Sans MS"/>
          <w:lang w:eastAsia="ja-JP"/>
        </w:rPr>
        <w:t>Le CA du CNP du 9 juin a voté la poursuite de la plainte qui va aller devant le Conseil régional de l’Ordre (avec probablement l’appui du</w:t>
      </w:r>
      <w:r w:rsidR="00CF2AE6">
        <w:rPr>
          <w:rFonts w:ascii="Comic Sans MS" w:eastAsiaTheme="minorEastAsia" w:hAnsi="Comic Sans MS" w:cs="Comic Sans MS"/>
          <w:lang w:eastAsia="ja-JP"/>
        </w:rPr>
        <w:t xml:space="preserve"> conseil de l’Ordre de Paris). </w:t>
      </w:r>
    </w:p>
    <w:p w14:paraId="54741EB6" w14:textId="6B793CB7" w:rsidR="005F2E48" w:rsidRDefault="005F2E48" w:rsidP="006F52A7">
      <w:pPr>
        <w:widowControl w:val="0"/>
        <w:autoSpaceDE w:val="0"/>
        <w:autoSpaceDN w:val="0"/>
        <w:adjustRightInd w:val="0"/>
        <w:ind w:left="709"/>
        <w:rPr>
          <w:rFonts w:ascii="Comic Sans MS" w:eastAsiaTheme="minorEastAsia" w:hAnsi="Comic Sans MS" w:cs="Comic Sans MS"/>
          <w:lang w:eastAsia="ja-JP"/>
        </w:rPr>
      </w:pPr>
      <w:r>
        <w:rPr>
          <w:rFonts w:ascii="Comic Sans MS" w:eastAsiaTheme="minorEastAsia" w:hAnsi="Comic Sans MS" w:cs="Comic Sans MS"/>
          <w:lang w:eastAsia="ja-JP"/>
        </w:rPr>
        <w:t xml:space="preserve">La SIMS (Société d’Imagerie Musculo-Squelettique) a fait pression sur le CNP SOFCOT pour retirer sa plainte, expliquant que les ateliers radiologues/chirurgiens pour l’apprentissage de l’échographie seraient </w:t>
      </w:r>
      <w:r>
        <w:rPr>
          <w:rFonts w:ascii="Comic Sans MS" w:eastAsiaTheme="minorEastAsia" w:hAnsi="Comic Sans MS" w:cs="Comic Sans MS"/>
          <w:lang w:eastAsia="ja-JP"/>
        </w:rPr>
        <w:lastRenderedPageBreak/>
        <w:t>fortement remis en question…</w:t>
      </w:r>
    </w:p>
    <w:p w14:paraId="386A6472" w14:textId="4F2B8AAE" w:rsidR="00A70A44" w:rsidRDefault="000A0CF0" w:rsidP="00CF2AE6">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 xml:space="preserve">La CJE </w:t>
      </w:r>
      <w:r w:rsidR="005F2E48">
        <w:rPr>
          <w:rFonts w:ascii="Comic Sans MS" w:eastAsiaTheme="minorEastAsia" w:hAnsi="Comic Sans MS" w:cs="Comic Sans MS"/>
          <w:lang w:eastAsia="ja-JP"/>
        </w:rPr>
        <w:t>a rendu son avis : maintien de la plainte.</w:t>
      </w:r>
    </w:p>
    <w:p w14:paraId="3D903E8A" w14:textId="2C17F9BC" w:rsidR="005F2E48" w:rsidRPr="00CF2AE6" w:rsidRDefault="005F2E48" w:rsidP="00CF2AE6">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Le CNP maintien son action au CROM, à l’unanimité (moins 1 abstention).</w:t>
      </w:r>
    </w:p>
    <w:p w14:paraId="3E7AAE05" w14:textId="76DDA051" w:rsidR="000A0CF0" w:rsidRDefault="000A0CF0" w:rsidP="000432EF">
      <w:pPr>
        <w:rPr>
          <w:rFonts w:ascii="Comic Sans MS" w:hAnsi="Comic Sans MS"/>
          <w:b/>
          <w:sz w:val="28"/>
          <w:szCs w:val="28"/>
        </w:rPr>
      </w:pPr>
    </w:p>
    <w:p w14:paraId="28912579" w14:textId="77777777" w:rsidR="00C47470" w:rsidRDefault="00C47470" w:rsidP="00C47470">
      <w:pPr>
        <w:jc w:val="center"/>
        <w:rPr>
          <w:rFonts w:ascii="Comic Sans MS" w:hAnsi="Comic Sans MS"/>
          <w:b/>
          <w:i/>
          <w:sz w:val="28"/>
          <w:szCs w:val="28"/>
        </w:rPr>
      </w:pPr>
      <w:r>
        <w:rPr>
          <w:rFonts w:ascii="Comic Sans MS" w:hAnsi="Comic Sans MS"/>
          <w:b/>
          <w:i/>
          <w:sz w:val="28"/>
          <w:szCs w:val="28"/>
        </w:rPr>
        <w:t>Prochaine réunion présentielle :</w:t>
      </w:r>
    </w:p>
    <w:p w14:paraId="0372CCE4" w14:textId="5BC2BD9F" w:rsidR="005F2E48" w:rsidRPr="00C47470" w:rsidRDefault="00C47470" w:rsidP="00C47470">
      <w:pPr>
        <w:jc w:val="center"/>
        <w:rPr>
          <w:rFonts w:ascii="Comic Sans MS" w:hAnsi="Comic Sans MS"/>
          <w:b/>
          <w:i/>
          <w:sz w:val="28"/>
          <w:szCs w:val="28"/>
        </w:rPr>
      </w:pPr>
      <w:r>
        <w:rPr>
          <w:rFonts w:ascii="Comic Sans MS" w:hAnsi="Comic Sans MS"/>
          <w:b/>
          <w:i/>
          <w:sz w:val="28"/>
          <w:szCs w:val="28"/>
        </w:rPr>
        <w:t>Lundi 5/11/17, à</w:t>
      </w:r>
      <w:r w:rsidR="00071189">
        <w:rPr>
          <w:rFonts w:ascii="Comic Sans MS" w:hAnsi="Comic Sans MS"/>
          <w:b/>
          <w:i/>
          <w:sz w:val="28"/>
          <w:szCs w:val="28"/>
        </w:rPr>
        <w:t xml:space="preserve"> 12h30, lors du congrès, salle 136</w:t>
      </w:r>
    </w:p>
    <w:p w14:paraId="3A999B57" w14:textId="7C75C714" w:rsidR="009A4EF6" w:rsidRDefault="009A4EF6" w:rsidP="009A4EF6">
      <w:pPr>
        <w:rPr>
          <w:rFonts w:ascii="Comic Sans MS" w:hAnsi="Comic Sans MS"/>
          <w:sz w:val="28"/>
          <w:szCs w:val="28"/>
        </w:rPr>
      </w:pPr>
    </w:p>
    <w:p w14:paraId="4D6334E3" w14:textId="77777777" w:rsidR="009A4EF6" w:rsidRDefault="009A4EF6" w:rsidP="009A4EF6">
      <w:pPr>
        <w:jc w:val="center"/>
        <w:rPr>
          <w:rFonts w:ascii="Comic Sans MS" w:hAnsi="Comic Sans MS"/>
          <w:sz w:val="28"/>
          <w:szCs w:val="28"/>
        </w:rPr>
      </w:pPr>
    </w:p>
    <w:p w14:paraId="71F0D495" w14:textId="77777777" w:rsidR="009A4EF6" w:rsidRDefault="009A4EF6" w:rsidP="009A4EF6">
      <w:pPr>
        <w:jc w:val="center"/>
        <w:rPr>
          <w:rFonts w:ascii="Comic Sans MS" w:hAnsi="Comic Sans MS"/>
          <w:sz w:val="28"/>
          <w:szCs w:val="28"/>
        </w:rPr>
      </w:pPr>
    </w:p>
    <w:p w14:paraId="3F185C74" w14:textId="77777777" w:rsidR="009A4EF6" w:rsidRDefault="009A4EF6" w:rsidP="009A4EF6">
      <w:pPr>
        <w:jc w:val="center"/>
        <w:rPr>
          <w:rFonts w:ascii="Comic Sans MS" w:hAnsi="Comic Sans MS"/>
          <w:sz w:val="28"/>
          <w:szCs w:val="28"/>
        </w:rPr>
      </w:pPr>
    </w:p>
    <w:p w14:paraId="249F9F97" w14:textId="7ED03578" w:rsidR="009A4EF6" w:rsidRDefault="009A4EF6" w:rsidP="009A4EF6">
      <w:pPr>
        <w:jc w:val="center"/>
        <w:rPr>
          <w:rFonts w:ascii="Comic Sans MS" w:hAnsi="Comic Sans MS"/>
          <w:sz w:val="28"/>
          <w:szCs w:val="28"/>
        </w:rPr>
      </w:pPr>
    </w:p>
    <w:p w14:paraId="1ABA2858" w14:textId="5AE9A0F1" w:rsidR="009A4EF6" w:rsidRPr="00955863" w:rsidRDefault="009A4EF6" w:rsidP="009A4EF6">
      <w:pPr>
        <w:jc w:val="center"/>
        <w:rPr>
          <w:rFonts w:ascii="Comic Sans MS" w:hAnsi="Comic Sans MS"/>
          <w:sz w:val="28"/>
          <w:szCs w:val="28"/>
        </w:rPr>
      </w:pPr>
    </w:p>
    <w:sectPr w:rsidR="009A4EF6" w:rsidRPr="00955863" w:rsidSect="004F30C2">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0CF51" w14:textId="77777777" w:rsidR="006F52A7" w:rsidRDefault="006F52A7" w:rsidP="00D9354F">
      <w:r>
        <w:separator/>
      </w:r>
    </w:p>
  </w:endnote>
  <w:endnote w:type="continuationSeparator" w:id="0">
    <w:p w14:paraId="4CED2C0B" w14:textId="77777777" w:rsidR="006F52A7" w:rsidRDefault="006F52A7" w:rsidP="00D9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37777" w14:textId="77777777" w:rsidR="006F52A7" w:rsidRDefault="006F52A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7FF3" w14:textId="77777777" w:rsidR="006F52A7" w:rsidRDefault="006F52A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9DD4A" w14:textId="77777777" w:rsidR="006F52A7" w:rsidRDefault="006F52A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80E62" w14:textId="77777777" w:rsidR="006F52A7" w:rsidRDefault="006F52A7" w:rsidP="00D9354F">
      <w:r>
        <w:separator/>
      </w:r>
    </w:p>
  </w:footnote>
  <w:footnote w:type="continuationSeparator" w:id="0">
    <w:p w14:paraId="7E545186" w14:textId="77777777" w:rsidR="006F52A7" w:rsidRDefault="006F52A7" w:rsidP="00D93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7C95C" w14:textId="2CEB3779" w:rsidR="006F52A7" w:rsidRDefault="006F52A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9C50D" w14:textId="7B3EA274" w:rsidR="006F52A7" w:rsidRDefault="006F52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5859B" w14:textId="56BBF632" w:rsidR="006F52A7" w:rsidRDefault="006F52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1696"/>
    <w:multiLevelType w:val="hybridMultilevel"/>
    <w:tmpl w:val="6FCAFA0E"/>
    <w:lvl w:ilvl="0" w:tplc="EC0E7274">
      <w:start w:val="16"/>
      <w:numFmt w:val="bullet"/>
      <w:lvlText w:val="-"/>
      <w:lvlJc w:val="left"/>
      <w:pPr>
        <w:ind w:left="720" w:hanging="360"/>
      </w:pPr>
      <w:rPr>
        <w:rFonts w:ascii="Comic Sans MS" w:eastAsiaTheme="minorEastAsia" w:hAnsi="Comic Sans MS" w:cs="Comic Sans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B969B4"/>
    <w:multiLevelType w:val="multilevel"/>
    <w:tmpl w:val="CC1602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401B31"/>
    <w:multiLevelType w:val="hybridMultilevel"/>
    <w:tmpl w:val="80C483D4"/>
    <w:lvl w:ilvl="0" w:tplc="C44400C2">
      <w:start w:val="1"/>
      <w:numFmt w:val="decimal"/>
      <w:lvlText w:val="%1."/>
      <w:lvlJc w:val="left"/>
      <w:pPr>
        <w:ind w:left="720" w:hanging="360"/>
      </w:pPr>
      <w:rPr>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3643B"/>
    <w:multiLevelType w:val="hybridMultilevel"/>
    <w:tmpl w:val="A75E5880"/>
    <w:lvl w:ilvl="0" w:tplc="A762DA06">
      <w:start w:val="16"/>
      <w:numFmt w:val="bullet"/>
      <w:lvlText w:val="-"/>
      <w:lvlJc w:val="left"/>
      <w:pPr>
        <w:ind w:left="720" w:hanging="360"/>
      </w:pPr>
      <w:rPr>
        <w:rFonts w:ascii="Comic Sans MS" w:eastAsiaTheme="minorEastAsia" w:hAnsi="Comic Sans MS" w:cs="Comic Sans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8D1417"/>
    <w:multiLevelType w:val="hybridMultilevel"/>
    <w:tmpl w:val="D7C8AC2A"/>
    <w:lvl w:ilvl="0" w:tplc="427868C6">
      <w:start w:val="1"/>
      <w:numFmt w:val="bullet"/>
      <w:lvlText w:val="•"/>
      <w:lvlJc w:val="left"/>
      <w:pPr>
        <w:tabs>
          <w:tab w:val="num" w:pos="720"/>
        </w:tabs>
        <w:ind w:left="720" w:hanging="360"/>
      </w:pPr>
      <w:rPr>
        <w:rFonts w:ascii="Times" w:hAnsi="Times" w:hint="default"/>
      </w:rPr>
    </w:lvl>
    <w:lvl w:ilvl="1" w:tplc="D6DAE432">
      <w:start w:val="1"/>
      <w:numFmt w:val="bullet"/>
      <w:lvlText w:val="•"/>
      <w:lvlJc w:val="left"/>
      <w:pPr>
        <w:tabs>
          <w:tab w:val="num" w:pos="1440"/>
        </w:tabs>
        <w:ind w:left="1440" w:hanging="360"/>
      </w:pPr>
      <w:rPr>
        <w:rFonts w:ascii="Times" w:hAnsi="Times" w:hint="default"/>
      </w:rPr>
    </w:lvl>
    <w:lvl w:ilvl="2" w:tplc="EA4886FC" w:tentative="1">
      <w:start w:val="1"/>
      <w:numFmt w:val="bullet"/>
      <w:lvlText w:val="•"/>
      <w:lvlJc w:val="left"/>
      <w:pPr>
        <w:tabs>
          <w:tab w:val="num" w:pos="2160"/>
        </w:tabs>
        <w:ind w:left="2160" w:hanging="360"/>
      </w:pPr>
      <w:rPr>
        <w:rFonts w:ascii="Times" w:hAnsi="Times" w:hint="default"/>
      </w:rPr>
    </w:lvl>
    <w:lvl w:ilvl="3" w:tplc="0A9ECE8E" w:tentative="1">
      <w:start w:val="1"/>
      <w:numFmt w:val="bullet"/>
      <w:lvlText w:val="•"/>
      <w:lvlJc w:val="left"/>
      <w:pPr>
        <w:tabs>
          <w:tab w:val="num" w:pos="2880"/>
        </w:tabs>
        <w:ind w:left="2880" w:hanging="360"/>
      </w:pPr>
      <w:rPr>
        <w:rFonts w:ascii="Times" w:hAnsi="Times" w:hint="default"/>
      </w:rPr>
    </w:lvl>
    <w:lvl w:ilvl="4" w:tplc="A50EBCDC" w:tentative="1">
      <w:start w:val="1"/>
      <w:numFmt w:val="bullet"/>
      <w:lvlText w:val="•"/>
      <w:lvlJc w:val="left"/>
      <w:pPr>
        <w:tabs>
          <w:tab w:val="num" w:pos="3600"/>
        </w:tabs>
        <w:ind w:left="3600" w:hanging="360"/>
      </w:pPr>
      <w:rPr>
        <w:rFonts w:ascii="Times" w:hAnsi="Times" w:hint="default"/>
      </w:rPr>
    </w:lvl>
    <w:lvl w:ilvl="5" w:tplc="DF0EB484" w:tentative="1">
      <w:start w:val="1"/>
      <w:numFmt w:val="bullet"/>
      <w:lvlText w:val="•"/>
      <w:lvlJc w:val="left"/>
      <w:pPr>
        <w:tabs>
          <w:tab w:val="num" w:pos="4320"/>
        </w:tabs>
        <w:ind w:left="4320" w:hanging="360"/>
      </w:pPr>
      <w:rPr>
        <w:rFonts w:ascii="Times" w:hAnsi="Times" w:hint="default"/>
      </w:rPr>
    </w:lvl>
    <w:lvl w:ilvl="6" w:tplc="C80AAF98" w:tentative="1">
      <w:start w:val="1"/>
      <w:numFmt w:val="bullet"/>
      <w:lvlText w:val="•"/>
      <w:lvlJc w:val="left"/>
      <w:pPr>
        <w:tabs>
          <w:tab w:val="num" w:pos="5040"/>
        </w:tabs>
        <w:ind w:left="5040" w:hanging="360"/>
      </w:pPr>
      <w:rPr>
        <w:rFonts w:ascii="Times" w:hAnsi="Times" w:hint="default"/>
      </w:rPr>
    </w:lvl>
    <w:lvl w:ilvl="7" w:tplc="0D40A8C2" w:tentative="1">
      <w:start w:val="1"/>
      <w:numFmt w:val="bullet"/>
      <w:lvlText w:val="•"/>
      <w:lvlJc w:val="left"/>
      <w:pPr>
        <w:tabs>
          <w:tab w:val="num" w:pos="5760"/>
        </w:tabs>
        <w:ind w:left="5760" w:hanging="360"/>
      </w:pPr>
      <w:rPr>
        <w:rFonts w:ascii="Times" w:hAnsi="Times" w:hint="default"/>
      </w:rPr>
    </w:lvl>
    <w:lvl w:ilvl="8" w:tplc="AC7491E0" w:tentative="1">
      <w:start w:val="1"/>
      <w:numFmt w:val="bullet"/>
      <w:lvlText w:val="•"/>
      <w:lvlJc w:val="left"/>
      <w:pPr>
        <w:tabs>
          <w:tab w:val="num" w:pos="6480"/>
        </w:tabs>
        <w:ind w:left="6480" w:hanging="360"/>
      </w:pPr>
      <w:rPr>
        <w:rFonts w:ascii="Times" w:hAnsi="Time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EF"/>
    <w:rsid w:val="000033B1"/>
    <w:rsid w:val="000432EF"/>
    <w:rsid w:val="00051B58"/>
    <w:rsid w:val="00071189"/>
    <w:rsid w:val="000A0CF0"/>
    <w:rsid w:val="001756B1"/>
    <w:rsid w:val="001C2BA0"/>
    <w:rsid w:val="002103FC"/>
    <w:rsid w:val="00275754"/>
    <w:rsid w:val="00303856"/>
    <w:rsid w:val="00307BB0"/>
    <w:rsid w:val="003507BA"/>
    <w:rsid w:val="00366CCA"/>
    <w:rsid w:val="003744AB"/>
    <w:rsid w:val="004967C6"/>
    <w:rsid w:val="004F30C2"/>
    <w:rsid w:val="00587565"/>
    <w:rsid w:val="00592BFB"/>
    <w:rsid w:val="005F2E48"/>
    <w:rsid w:val="006C2644"/>
    <w:rsid w:val="006F52A7"/>
    <w:rsid w:val="0072461E"/>
    <w:rsid w:val="007C3D2D"/>
    <w:rsid w:val="00804D2D"/>
    <w:rsid w:val="00805402"/>
    <w:rsid w:val="00812A0B"/>
    <w:rsid w:val="00955863"/>
    <w:rsid w:val="0098122C"/>
    <w:rsid w:val="009954D2"/>
    <w:rsid w:val="009A4EF6"/>
    <w:rsid w:val="00A03228"/>
    <w:rsid w:val="00A24F5B"/>
    <w:rsid w:val="00A60C30"/>
    <w:rsid w:val="00A657E8"/>
    <w:rsid w:val="00A70A44"/>
    <w:rsid w:val="00A84354"/>
    <w:rsid w:val="00A922AD"/>
    <w:rsid w:val="00AC1219"/>
    <w:rsid w:val="00AE5819"/>
    <w:rsid w:val="00B01C9E"/>
    <w:rsid w:val="00B40E66"/>
    <w:rsid w:val="00B417D9"/>
    <w:rsid w:val="00B723D4"/>
    <w:rsid w:val="00B95F5D"/>
    <w:rsid w:val="00C43D21"/>
    <w:rsid w:val="00C47470"/>
    <w:rsid w:val="00CC6D86"/>
    <w:rsid w:val="00CF2AE6"/>
    <w:rsid w:val="00D9354F"/>
    <w:rsid w:val="00DA2D9F"/>
    <w:rsid w:val="00DF0EC4"/>
    <w:rsid w:val="00E20FA9"/>
    <w:rsid w:val="00E45B8C"/>
    <w:rsid w:val="00F3012F"/>
    <w:rsid w:val="00F85602"/>
    <w:rsid w:val="00FF4F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6B2EBE7"/>
  <w14:defaultImageDpi w14:val="300"/>
  <w15:docId w15:val="{A7EFA956-A582-4355-B41F-42F7B624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2EF"/>
    <w:rPr>
      <w:rFonts w:eastAsia="Times New Roman"/>
      <w:sz w:val="24"/>
      <w:szCs w:val="24"/>
      <w:lang w:eastAsia="fr-FR"/>
    </w:rPr>
  </w:style>
  <w:style w:type="paragraph" w:styleId="Titre2">
    <w:name w:val="heading 2"/>
    <w:basedOn w:val="Normal"/>
    <w:next w:val="Normal"/>
    <w:link w:val="Titre2Car"/>
    <w:uiPriority w:val="9"/>
    <w:qFormat/>
    <w:rsid w:val="00CC6D86"/>
    <w:pPr>
      <w:keepNext/>
      <w:spacing w:before="240" w:after="60"/>
      <w:outlineLvl w:val="1"/>
    </w:pPr>
    <w:rPr>
      <w:rFonts w:ascii="Cambria" w:hAnsi="Cambria"/>
      <w:b/>
      <w:bCs/>
      <w:i/>
      <w:i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C6D86"/>
    <w:rPr>
      <w:rFonts w:ascii="Cambria" w:eastAsia="Times New Roman" w:hAnsi="Cambria"/>
      <w:b/>
      <w:bCs/>
      <w:i/>
      <w:iCs/>
      <w:sz w:val="28"/>
      <w:szCs w:val="28"/>
      <w:lang w:val="x-none" w:eastAsia="x-none"/>
    </w:rPr>
  </w:style>
  <w:style w:type="character" w:styleId="Lienhypertexte">
    <w:name w:val="Hyperlink"/>
    <w:basedOn w:val="Policepardfaut"/>
    <w:uiPriority w:val="99"/>
    <w:unhideWhenUsed/>
    <w:rsid w:val="00CC6D86"/>
    <w:rPr>
      <w:color w:val="0000FF" w:themeColor="hyperlink"/>
      <w:u w:val="single"/>
    </w:rPr>
  </w:style>
  <w:style w:type="character" w:styleId="Lienhypertextesuivivisit">
    <w:name w:val="FollowedHyperlink"/>
    <w:basedOn w:val="Policepardfaut"/>
    <w:uiPriority w:val="99"/>
    <w:semiHidden/>
    <w:unhideWhenUsed/>
    <w:rsid w:val="00B01C9E"/>
    <w:rPr>
      <w:color w:val="800080" w:themeColor="followedHyperlink"/>
      <w:u w:val="single"/>
    </w:rPr>
  </w:style>
  <w:style w:type="paragraph" w:styleId="Paragraphedeliste">
    <w:name w:val="List Paragraph"/>
    <w:basedOn w:val="Normal"/>
    <w:uiPriority w:val="34"/>
    <w:qFormat/>
    <w:rsid w:val="00DA2D9F"/>
    <w:pPr>
      <w:ind w:left="720"/>
      <w:contextualSpacing/>
    </w:pPr>
  </w:style>
  <w:style w:type="paragraph" w:styleId="En-tte">
    <w:name w:val="header"/>
    <w:basedOn w:val="Normal"/>
    <w:link w:val="En-tteCar"/>
    <w:uiPriority w:val="99"/>
    <w:unhideWhenUsed/>
    <w:rsid w:val="00D9354F"/>
    <w:pPr>
      <w:tabs>
        <w:tab w:val="center" w:pos="4536"/>
        <w:tab w:val="right" w:pos="9072"/>
      </w:tabs>
    </w:pPr>
  </w:style>
  <w:style w:type="character" w:customStyle="1" w:styleId="En-tteCar">
    <w:name w:val="En-tête Car"/>
    <w:basedOn w:val="Policepardfaut"/>
    <w:link w:val="En-tte"/>
    <w:uiPriority w:val="99"/>
    <w:rsid w:val="00D9354F"/>
    <w:rPr>
      <w:rFonts w:eastAsia="Times New Roman"/>
      <w:sz w:val="24"/>
      <w:szCs w:val="24"/>
      <w:lang w:eastAsia="fr-FR"/>
    </w:rPr>
  </w:style>
  <w:style w:type="paragraph" w:styleId="Pieddepage">
    <w:name w:val="footer"/>
    <w:basedOn w:val="Normal"/>
    <w:link w:val="PieddepageCar"/>
    <w:uiPriority w:val="99"/>
    <w:unhideWhenUsed/>
    <w:rsid w:val="00D9354F"/>
    <w:pPr>
      <w:tabs>
        <w:tab w:val="center" w:pos="4536"/>
        <w:tab w:val="right" w:pos="9072"/>
      </w:tabs>
    </w:pPr>
  </w:style>
  <w:style w:type="character" w:customStyle="1" w:styleId="PieddepageCar">
    <w:name w:val="Pied de page Car"/>
    <w:basedOn w:val="Policepardfaut"/>
    <w:link w:val="Pieddepage"/>
    <w:uiPriority w:val="99"/>
    <w:rsid w:val="00D9354F"/>
    <w:rPr>
      <w:rFonts w:eastAsia="Times New Roman"/>
      <w:sz w:val="24"/>
      <w:szCs w:val="24"/>
      <w:lang w:eastAsia="fr-FR"/>
    </w:rPr>
  </w:style>
  <w:style w:type="paragraph" w:styleId="Textedebulles">
    <w:name w:val="Balloon Text"/>
    <w:basedOn w:val="Normal"/>
    <w:link w:val="TextedebullesCar"/>
    <w:uiPriority w:val="99"/>
    <w:semiHidden/>
    <w:unhideWhenUsed/>
    <w:rsid w:val="009A4EF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A4EF6"/>
    <w:rPr>
      <w:rFonts w:ascii="Lucida Grande" w:eastAsia="Times New Roman"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65045">
      <w:bodyDiv w:val="1"/>
      <w:marLeft w:val="0"/>
      <w:marRight w:val="0"/>
      <w:marTop w:val="0"/>
      <w:marBottom w:val="0"/>
      <w:divBdr>
        <w:top w:val="none" w:sz="0" w:space="0" w:color="auto"/>
        <w:left w:val="none" w:sz="0" w:space="0" w:color="auto"/>
        <w:bottom w:val="none" w:sz="0" w:space="0" w:color="auto"/>
        <w:right w:val="none" w:sz="0" w:space="0" w:color="auto"/>
      </w:divBdr>
      <w:divsChild>
        <w:div w:id="2055428180">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1052</Words>
  <Characters>5788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bernard.llagonne</dc:creator>
  <cp:keywords/>
  <dc:description/>
  <cp:lastModifiedBy>Eleonore BRACKENBURY</cp:lastModifiedBy>
  <cp:revision>14</cp:revision>
  <dcterms:created xsi:type="dcterms:W3CDTF">2017-06-12T17:02:00Z</dcterms:created>
  <dcterms:modified xsi:type="dcterms:W3CDTF">2017-11-21T08:53:00Z</dcterms:modified>
</cp:coreProperties>
</file>